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499" w14:textId="77777777" w:rsidR="002A2AD2" w:rsidRPr="00665DEB" w:rsidRDefault="00937FCD" w:rsidP="0072774B">
      <w:pPr>
        <w:contextualSpacing/>
        <w:jc w:val="center"/>
        <w:rPr>
          <w:sz w:val="22"/>
          <w:szCs w:val="22"/>
        </w:rPr>
      </w:pPr>
      <w:r w:rsidRPr="00665DEB">
        <w:rPr>
          <w:b/>
          <w:bCs/>
          <w:sz w:val="22"/>
          <w:szCs w:val="22"/>
        </w:rPr>
        <w:t xml:space="preserve">UMOWA Nr </w:t>
      </w:r>
      <w:r w:rsidR="00564549" w:rsidRPr="00665DEB">
        <w:rPr>
          <w:b/>
          <w:bCs/>
          <w:sz w:val="22"/>
          <w:szCs w:val="22"/>
        </w:rPr>
        <w:t>…..</w:t>
      </w:r>
      <w:r w:rsidR="004414B4" w:rsidRPr="00665DEB">
        <w:rPr>
          <w:b/>
          <w:bCs/>
          <w:sz w:val="22"/>
          <w:szCs w:val="22"/>
        </w:rPr>
        <w:t>/</w:t>
      </w:r>
      <w:r w:rsidR="00D81337" w:rsidRPr="00665DEB">
        <w:rPr>
          <w:b/>
          <w:bCs/>
          <w:sz w:val="22"/>
          <w:szCs w:val="22"/>
        </w:rPr>
        <w:t>Z/202</w:t>
      </w:r>
      <w:r w:rsidR="00082913">
        <w:rPr>
          <w:b/>
          <w:bCs/>
          <w:sz w:val="22"/>
          <w:szCs w:val="22"/>
        </w:rPr>
        <w:t>6</w:t>
      </w:r>
    </w:p>
    <w:p w14:paraId="7D7B6203" w14:textId="77777777" w:rsidR="002A2AD2" w:rsidRPr="00665DEB" w:rsidRDefault="00937FCD" w:rsidP="0072774B">
      <w:pPr>
        <w:contextualSpacing/>
        <w:jc w:val="center"/>
        <w:rPr>
          <w:sz w:val="22"/>
          <w:szCs w:val="22"/>
        </w:rPr>
      </w:pPr>
      <w:r w:rsidRPr="00665DEB">
        <w:rPr>
          <w:sz w:val="22"/>
          <w:szCs w:val="22"/>
        </w:rPr>
        <w:t>zawarta w dniu</w:t>
      </w:r>
      <w:r w:rsidR="00564549" w:rsidRPr="00665DEB">
        <w:rPr>
          <w:b/>
          <w:bCs/>
          <w:sz w:val="22"/>
          <w:szCs w:val="22"/>
        </w:rPr>
        <w:t>………………..</w:t>
      </w:r>
      <w:r w:rsidRPr="00665DEB">
        <w:rPr>
          <w:sz w:val="22"/>
          <w:szCs w:val="22"/>
        </w:rPr>
        <w:t xml:space="preserve"> r. w Kozienicach</w:t>
      </w:r>
    </w:p>
    <w:p w14:paraId="016C0488" w14:textId="77777777" w:rsidR="002A2AD2" w:rsidRPr="00665DEB" w:rsidRDefault="002A2AD2" w:rsidP="0072774B">
      <w:pPr>
        <w:spacing w:line="276" w:lineRule="auto"/>
        <w:contextualSpacing/>
        <w:jc w:val="both"/>
        <w:rPr>
          <w:sz w:val="22"/>
          <w:szCs w:val="22"/>
        </w:rPr>
      </w:pPr>
    </w:p>
    <w:p w14:paraId="27F67733" w14:textId="77777777" w:rsidR="00817B68" w:rsidRPr="00665DEB" w:rsidRDefault="00817B68" w:rsidP="0072774B">
      <w:pPr>
        <w:spacing w:after="11" w:line="276" w:lineRule="auto"/>
        <w:ind w:left="12" w:right="891"/>
        <w:jc w:val="both"/>
        <w:rPr>
          <w:b/>
          <w:sz w:val="22"/>
          <w:szCs w:val="22"/>
        </w:rPr>
      </w:pPr>
      <w:r w:rsidRPr="00665DEB">
        <w:rPr>
          <w:b/>
          <w:sz w:val="22"/>
          <w:szCs w:val="22"/>
        </w:rPr>
        <w:t xml:space="preserve">Samodzielnym Publicznym Zespołem Zakładów Opieki Zdrowotnej w Kozienicach, </w:t>
      </w:r>
    </w:p>
    <w:p w14:paraId="3547B64C" w14:textId="77777777" w:rsidR="00817B68" w:rsidRPr="00665DEB" w:rsidRDefault="00817B68" w:rsidP="0072774B">
      <w:pPr>
        <w:spacing w:after="11" w:line="276" w:lineRule="auto"/>
        <w:ind w:left="12" w:right="891"/>
        <w:jc w:val="both"/>
        <w:rPr>
          <w:sz w:val="22"/>
          <w:szCs w:val="22"/>
        </w:rPr>
      </w:pPr>
      <w:r w:rsidRPr="00665DEB">
        <w:rPr>
          <w:b/>
          <w:sz w:val="22"/>
          <w:szCs w:val="22"/>
        </w:rPr>
        <w:t>ul. Al. Wł. Sikorskiego 10,   26-900 Kozienice</w:t>
      </w:r>
    </w:p>
    <w:p w14:paraId="1B294DA0" w14:textId="77777777" w:rsidR="00817B68" w:rsidRPr="00665DEB" w:rsidRDefault="00817B68" w:rsidP="0072774B">
      <w:pPr>
        <w:spacing w:after="11" w:line="276" w:lineRule="auto"/>
        <w:ind w:left="12"/>
        <w:jc w:val="both"/>
        <w:rPr>
          <w:sz w:val="22"/>
          <w:szCs w:val="22"/>
        </w:rPr>
      </w:pPr>
      <w:r w:rsidRPr="00665DEB">
        <w:rPr>
          <w:sz w:val="22"/>
          <w:szCs w:val="22"/>
        </w:rPr>
        <w:t xml:space="preserve">zarejestrowanym pod numerem KRS 0000041311 w rejestrze Stowarzyszeń, innych Organizacji Społecznych i Zawodowych, Fundacji i Publicznych Zakładów Opieki Zdrowotnej Krajowego Rejestru Sądowego prowadzonego przez Sąd Rejonowy </w:t>
      </w:r>
      <w:r w:rsidR="00665DEB" w:rsidRPr="00665DEB">
        <w:rPr>
          <w:sz w:val="22"/>
          <w:szCs w:val="22"/>
        </w:rPr>
        <w:t xml:space="preserve">Lublin Wschód w Lublinie z siedzibą w Świdniku, VI </w:t>
      </w:r>
      <w:r w:rsidRPr="00665DEB">
        <w:rPr>
          <w:sz w:val="22"/>
          <w:szCs w:val="22"/>
        </w:rPr>
        <w:t xml:space="preserve">Wydział Gospodarczy Krajowego Rejestru Sądowego zwanym dalej „Zamawiającym” w imieniu którego działa: </w:t>
      </w:r>
    </w:p>
    <w:p w14:paraId="1A93C450" w14:textId="77777777" w:rsidR="00B76EBD" w:rsidRPr="00665DEB" w:rsidRDefault="00B76EBD" w:rsidP="0072774B">
      <w:pPr>
        <w:ind w:left="8"/>
        <w:contextualSpacing/>
        <w:jc w:val="both"/>
        <w:rPr>
          <w:sz w:val="22"/>
          <w:szCs w:val="22"/>
        </w:rPr>
      </w:pPr>
    </w:p>
    <w:p w14:paraId="31DEF057" w14:textId="77777777" w:rsidR="002A2AD2" w:rsidRPr="00665DEB" w:rsidRDefault="00665DEB" w:rsidP="0072774B">
      <w:pPr>
        <w:tabs>
          <w:tab w:val="left" w:pos="2308"/>
          <w:tab w:val="left" w:pos="2648"/>
        </w:tabs>
        <w:contextualSpacing/>
        <w:jc w:val="both"/>
        <w:rPr>
          <w:sz w:val="22"/>
          <w:szCs w:val="22"/>
        </w:rPr>
      </w:pPr>
      <w:r w:rsidRPr="00665DEB">
        <w:rPr>
          <w:b/>
          <w:bCs/>
          <w:sz w:val="22"/>
          <w:szCs w:val="22"/>
        </w:rPr>
        <w:t xml:space="preserve">mgr </w:t>
      </w:r>
      <w:r w:rsidR="001A5D98" w:rsidRPr="00665DEB">
        <w:rPr>
          <w:b/>
          <w:bCs/>
          <w:sz w:val="22"/>
          <w:szCs w:val="22"/>
        </w:rPr>
        <w:t xml:space="preserve">Ewa </w:t>
      </w:r>
      <w:proofErr w:type="spellStart"/>
      <w:r w:rsidR="001A5D98" w:rsidRPr="00665DEB">
        <w:rPr>
          <w:b/>
          <w:bCs/>
          <w:sz w:val="22"/>
          <w:szCs w:val="22"/>
        </w:rPr>
        <w:t>Gizicka</w:t>
      </w:r>
      <w:proofErr w:type="spellEnd"/>
      <w:r w:rsidR="003D709A" w:rsidRPr="00665DEB">
        <w:rPr>
          <w:b/>
          <w:bCs/>
          <w:sz w:val="22"/>
          <w:szCs w:val="22"/>
        </w:rPr>
        <w:t>–</w:t>
      </w:r>
      <w:r w:rsidR="00937FCD" w:rsidRPr="00665DEB">
        <w:rPr>
          <w:b/>
          <w:bCs/>
          <w:sz w:val="22"/>
          <w:szCs w:val="22"/>
        </w:rPr>
        <w:t>Dyrektor SP ZZOZ w Kozienicach</w:t>
      </w:r>
    </w:p>
    <w:p w14:paraId="50B70F6F" w14:textId="77777777" w:rsidR="002A2AD2" w:rsidRPr="00665DEB" w:rsidRDefault="002A2AD2" w:rsidP="0072774B">
      <w:pPr>
        <w:contextualSpacing/>
        <w:jc w:val="both"/>
        <w:rPr>
          <w:sz w:val="22"/>
          <w:szCs w:val="22"/>
        </w:rPr>
      </w:pPr>
    </w:p>
    <w:p w14:paraId="19D80502" w14:textId="77777777" w:rsidR="002A2AD2" w:rsidRPr="00665DEB" w:rsidRDefault="00937FCD" w:rsidP="0072774B">
      <w:pPr>
        <w:ind w:left="8"/>
        <w:contextualSpacing/>
        <w:jc w:val="both"/>
        <w:rPr>
          <w:sz w:val="22"/>
          <w:szCs w:val="22"/>
        </w:rPr>
      </w:pPr>
      <w:r w:rsidRPr="00665DEB">
        <w:rPr>
          <w:sz w:val="22"/>
          <w:szCs w:val="22"/>
        </w:rPr>
        <w:t>a</w:t>
      </w:r>
    </w:p>
    <w:p w14:paraId="0F44DA46" w14:textId="77777777" w:rsidR="002A2AD2" w:rsidRPr="00665DEB" w:rsidRDefault="002A2AD2" w:rsidP="0072774B">
      <w:pPr>
        <w:contextualSpacing/>
        <w:jc w:val="both"/>
        <w:rPr>
          <w:sz w:val="22"/>
          <w:szCs w:val="22"/>
        </w:rPr>
      </w:pPr>
    </w:p>
    <w:p w14:paraId="5F7659EA" w14:textId="77777777" w:rsidR="002A2AD2" w:rsidRPr="00665DEB" w:rsidRDefault="00937FCD" w:rsidP="0072774B">
      <w:pPr>
        <w:ind w:left="8"/>
        <w:contextualSpacing/>
        <w:jc w:val="both"/>
        <w:rPr>
          <w:sz w:val="22"/>
          <w:szCs w:val="22"/>
        </w:rPr>
      </w:pPr>
      <w:r w:rsidRPr="00665DEB">
        <w:rPr>
          <w:sz w:val="22"/>
          <w:szCs w:val="22"/>
        </w:rPr>
        <w:t>wybraną (wybranym, wybranymi) w oparciu o art. 132 ustawy z dnia 11 września 2019 r. Prawo zamówień publicznych (tj. Dz. U. z 202</w:t>
      </w:r>
      <w:r w:rsidR="00665DEB" w:rsidRPr="00665DEB">
        <w:rPr>
          <w:sz w:val="22"/>
          <w:szCs w:val="22"/>
        </w:rPr>
        <w:t>4</w:t>
      </w:r>
      <w:r w:rsidRPr="00665DEB">
        <w:rPr>
          <w:sz w:val="22"/>
          <w:szCs w:val="22"/>
        </w:rPr>
        <w:t xml:space="preserve">, poz. </w:t>
      </w:r>
      <w:r w:rsidR="00C95647" w:rsidRPr="00665DEB">
        <w:rPr>
          <w:sz w:val="22"/>
          <w:szCs w:val="22"/>
        </w:rPr>
        <w:t>1</w:t>
      </w:r>
      <w:r w:rsidR="00665DEB" w:rsidRPr="00665DEB">
        <w:rPr>
          <w:sz w:val="22"/>
          <w:szCs w:val="22"/>
        </w:rPr>
        <w:t>320</w:t>
      </w:r>
      <w:r w:rsidRPr="00665DEB">
        <w:rPr>
          <w:sz w:val="22"/>
          <w:szCs w:val="22"/>
        </w:rPr>
        <w:t>) w postępowaniu o udzielenie zamówienia publicznego prowadzonego w trybie przetargu nieograniczonego o wartości zamówienia o wartości równej lub przekraczającej progi unijne o jakich stanowi art. 3 ustawy Prawo Zamówień Publicznych</w:t>
      </w:r>
    </w:p>
    <w:p w14:paraId="5A643F79" w14:textId="77777777" w:rsidR="00564549" w:rsidRPr="00665DEB" w:rsidRDefault="00564549" w:rsidP="0072774B">
      <w:pPr>
        <w:ind w:left="8"/>
        <w:contextualSpacing/>
        <w:jc w:val="both"/>
        <w:rPr>
          <w:sz w:val="22"/>
          <w:szCs w:val="22"/>
        </w:rPr>
      </w:pPr>
      <w:r w:rsidRPr="00665DEB">
        <w:rPr>
          <w:sz w:val="22"/>
          <w:szCs w:val="22"/>
        </w:rPr>
        <w:t>..........................................................................................................................................................</w:t>
      </w:r>
    </w:p>
    <w:p w14:paraId="52E3DA26" w14:textId="77777777" w:rsidR="00564549" w:rsidRPr="00665DEB" w:rsidRDefault="00564549" w:rsidP="0072774B">
      <w:pPr>
        <w:contextualSpacing/>
        <w:jc w:val="both"/>
        <w:rPr>
          <w:sz w:val="22"/>
          <w:szCs w:val="22"/>
        </w:rPr>
      </w:pPr>
    </w:p>
    <w:p w14:paraId="0A34D1CE" w14:textId="77777777" w:rsidR="00564549" w:rsidRPr="00665DEB" w:rsidRDefault="00564549" w:rsidP="0072774B">
      <w:pPr>
        <w:ind w:left="8"/>
        <w:contextualSpacing/>
        <w:jc w:val="both"/>
        <w:rPr>
          <w:sz w:val="22"/>
          <w:szCs w:val="22"/>
        </w:rPr>
      </w:pPr>
      <w:r w:rsidRPr="00665DEB">
        <w:rPr>
          <w:sz w:val="22"/>
          <w:szCs w:val="22"/>
        </w:rPr>
        <w:t xml:space="preserve">zarejestrowaną (zarejestrowanym, zarejestrowanymi) </w:t>
      </w:r>
    </w:p>
    <w:p w14:paraId="276171D4" w14:textId="77777777" w:rsidR="00564549" w:rsidRPr="00665DEB" w:rsidRDefault="00564549" w:rsidP="0072774B">
      <w:pPr>
        <w:contextualSpacing/>
        <w:jc w:val="both"/>
        <w:rPr>
          <w:sz w:val="22"/>
          <w:szCs w:val="22"/>
        </w:rPr>
      </w:pPr>
    </w:p>
    <w:p w14:paraId="60588903" w14:textId="77777777" w:rsidR="00564549" w:rsidRPr="00665DEB" w:rsidRDefault="00564549" w:rsidP="0072774B">
      <w:pPr>
        <w:ind w:left="8"/>
        <w:contextualSpacing/>
        <w:jc w:val="both"/>
        <w:rPr>
          <w:sz w:val="22"/>
          <w:szCs w:val="22"/>
        </w:rPr>
      </w:pPr>
      <w:r w:rsidRPr="00665DEB">
        <w:rPr>
          <w:sz w:val="22"/>
          <w:szCs w:val="22"/>
        </w:rPr>
        <w:t>..........................................................................................................................................................</w:t>
      </w:r>
    </w:p>
    <w:p w14:paraId="3F8D1E5E" w14:textId="77777777" w:rsidR="00564549" w:rsidRPr="00665DEB" w:rsidRDefault="00564549" w:rsidP="0072774B">
      <w:pPr>
        <w:contextualSpacing/>
        <w:jc w:val="both"/>
        <w:rPr>
          <w:sz w:val="22"/>
          <w:szCs w:val="22"/>
        </w:rPr>
      </w:pPr>
    </w:p>
    <w:p w14:paraId="23D2D3AB" w14:textId="77777777" w:rsidR="00564549" w:rsidRPr="00665DEB" w:rsidRDefault="00564549" w:rsidP="0072774B">
      <w:pPr>
        <w:ind w:left="8"/>
        <w:contextualSpacing/>
        <w:jc w:val="both"/>
        <w:rPr>
          <w:sz w:val="22"/>
          <w:szCs w:val="22"/>
        </w:rPr>
      </w:pPr>
      <w:r w:rsidRPr="00665DEB">
        <w:rPr>
          <w:sz w:val="22"/>
          <w:szCs w:val="22"/>
        </w:rPr>
        <w:t>zwaną (zwanym, zwanymi) w dalszej części „Wykonawcą” w imieniu, którego działa (działają):</w:t>
      </w:r>
    </w:p>
    <w:p w14:paraId="6A0F0097" w14:textId="77777777" w:rsidR="00564549" w:rsidRPr="00665DEB" w:rsidRDefault="00564549" w:rsidP="0072774B">
      <w:pPr>
        <w:contextualSpacing/>
        <w:jc w:val="both"/>
        <w:rPr>
          <w:sz w:val="22"/>
          <w:szCs w:val="22"/>
        </w:rPr>
      </w:pPr>
    </w:p>
    <w:p w14:paraId="5C9686E8" w14:textId="77777777" w:rsidR="00564549" w:rsidRPr="00665DEB" w:rsidRDefault="00564549" w:rsidP="0072774B">
      <w:pPr>
        <w:ind w:left="8"/>
        <w:contextualSpacing/>
        <w:jc w:val="both"/>
        <w:rPr>
          <w:sz w:val="22"/>
          <w:szCs w:val="22"/>
        </w:rPr>
      </w:pPr>
      <w:r w:rsidRPr="00665DEB">
        <w:rPr>
          <w:sz w:val="22"/>
          <w:szCs w:val="22"/>
        </w:rPr>
        <w:t>1....................................................................................................................................................</w:t>
      </w:r>
    </w:p>
    <w:p w14:paraId="15C25B42" w14:textId="77777777" w:rsidR="002A2AD2" w:rsidRPr="00665DEB" w:rsidRDefault="00937FCD" w:rsidP="0072774B">
      <w:pPr>
        <w:ind w:left="8"/>
        <w:contextualSpacing/>
        <w:jc w:val="both"/>
        <w:rPr>
          <w:sz w:val="22"/>
          <w:szCs w:val="22"/>
        </w:rPr>
      </w:pPr>
      <w:r w:rsidRPr="00665DEB">
        <w:rPr>
          <w:sz w:val="22"/>
          <w:szCs w:val="22"/>
        </w:rPr>
        <w:t xml:space="preserve">zwanymi dalej oddzielnie </w:t>
      </w:r>
      <w:r w:rsidRPr="00665DEB">
        <w:rPr>
          <w:b/>
          <w:bCs/>
          <w:sz w:val="22"/>
          <w:szCs w:val="22"/>
        </w:rPr>
        <w:t>„Stroną”</w:t>
      </w:r>
      <w:r w:rsidRPr="00665DEB">
        <w:rPr>
          <w:sz w:val="22"/>
          <w:szCs w:val="22"/>
        </w:rPr>
        <w:t xml:space="preserve"> lub łącznie </w:t>
      </w:r>
      <w:r w:rsidRPr="00665DEB">
        <w:rPr>
          <w:b/>
          <w:bCs/>
          <w:sz w:val="22"/>
          <w:szCs w:val="22"/>
        </w:rPr>
        <w:t>„Stronami”.</w:t>
      </w:r>
    </w:p>
    <w:p w14:paraId="5C33B8CF" w14:textId="77777777" w:rsidR="002A2AD2" w:rsidRPr="00665DEB" w:rsidRDefault="002A2AD2" w:rsidP="0072774B">
      <w:pPr>
        <w:contextualSpacing/>
        <w:jc w:val="both"/>
        <w:rPr>
          <w:sz w:val="22"/>
          <w:szCs w:val="22"/>
        </w:rPr>
      </w:pPr>
    </w:p>
    <w:p w14:paraId="4745C221" w14:textId="3420BE9C" w:rsidR="002A2AD2" w:rsidRPr="00082913" w:rsidRDefault="00665DEB" w:rsidP="0072774B">
      <w:pPr>
        <w:contextualSpacing/>
        <w:jc w:val="both"/>
        <w:rPr>
          <w:b/>
          <w:bCs/>
          <w:sz w:val="22"/>
          <w:szCs w:val="22"/>
        </w:rPr>
      </w:pPr>
      <w:r w:rsidRPr="00665DEB">
        <w:rPr>
          <w:sz w:val="22"/>
          <w:szCs w:val="22"/>
        </w:rPr>
        <w:t>Umowa została zawarta w związku z realizacją Projektu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zwanego dalej KPO.</w:t>
      </w:r>
      <w:r w:rsidRPr="00665DEB">
        <w:rPr>
          <w:b/>
          <w:bCs/>
          <w:sz w:val="22"/>
          <w:szCs w:val="22"/>
        </w:rPr>
        <w:t xml:space="preserve">, </w:t>
      </w:r>
      <w:r w:rsidR="00EB6B5A">
        <w:rPr>
          <w:b/>
          <w:bCs/>
          <w:sz w:val="22"/>
          <w:szCs w:val="22"/>
        </w:rPr>
        <w:t xml:space="preserve"> Nr postępowania 0</w:t>
      </w:r>
      <w:r w:rsidR="005A1696">
        <w:rPr>
          <w:b/>
          <w:bCs/>
          <w:sz w:val="22"/>
          <w:szCs w:val="22"/>
        </w:rPr>
        <w:t>4</w:t>
      </w:r>
      <w:r w:rsidRPr="00665DEB">
        <w:rPr>
          <w:b/>
          <w:bCs/>
          <w:sz w:val="22"/>
          <w:szCs w:val="22"/>
        </w:rPr>
        <w:t>/PN/ND.ZP/202</w:t>
      </w:r>
      <w:r w:rsidR="00082913">
        <w:rPr>
          <w:b/>
          <w:bCs/>
          <w:sz w:val="22"/>
          <w:szCs w:val="22"/>
        </w:rPr>
        <w:t>6</w:t>
      </w:r>
    </w:p>
    <w:p w14:paraId="5A35392A" w14:textId="77777777" w:rsidR="002A2AD2" w:rsidRPr="00665DEB" w:rsidRDefault="002A2AD2" w:rsidP="0072774B">
      <w:pPr>
        <w:contextualSpacing/>
        <w:jc w:val="both"/>
        <w:rPr>
          <w:sz w:val="22"/>
          <w:szCs w:val="22"/>
        </w:rPr>
      </w:pPr>
    </w:p>
    <w:p w14:paraId="46DEDD8B" w14:textId="77777777" w:rsidR="002A2AD2" w:rsidRPr="00665DEB" w:rsidRDefault="00A47790" w:rsidP="0072774B">
      <w:pPr>
        <w:suppressAutoHyphens w:val="0"/>
        <w:contextualSpacing/>
        <w:jc w:val="center"/>
        <w:rPr>
          <w:b/>
          <w:bCs/>
          <w:sz w:val="22"/>
          <w:szCs w:val="22"/>
        </w:rPr>
      </w:pPr>
      <w:r w:rsidRPr="00665DEB">
        <w:rPr>
          <w:b/>
          <w:bCs/>
          <w:sz w:val="22"/>
          <w:szCs w:val="22"/>
        </w:rPr>
        <w:t>§</w:t>
      </w:r>
      <w:r w:rsidR="00937FCD" w:rsidRPr="00665DEB">
        <w:rPr>
          <w:b/>
          <w:bCs/>
          <w:sz w:val="22"/>
          <w:szCs w:val="22"/>
        </w:rPr>
        <w:t>1 Przedmiot umowy</w:t>
      </w:r>
    </w:p>
    <w:p w14:paraId="6EE5FCCD" w14:textId="77777777" w:rsidR="00665DEB" w:rsidRDefault="00665DEB" w:rsidP="0072774B">
      <w:pPr>
        <w:numPr>
          <w:ilvl w:val="0"/>
          <w:numId w:val="44"/>
        </w:numPr>
        <w:suppressAutoHyphens w:val="0"/>
        <w:ind w:left="142" w:hanging="284"/>
        <w:jc w:val="both"/>
        <w:rPr>
          <w:sz w:val="22"/>
          <w:szCs w:val="22"/>
        </w:rPr>
      </w:pPr>
      <w:r w:rsidRPr="00665DEB">
        <w:rPr>
          <w:sz w:val="22"/>
          <w:szCs w:val="22"/>
        </w:rPr>
        <w:t>Zamawiający powierza, a Wykonawca zobowiązuje się do realizacji przedmiotu Umowy w ramach Zamówienia publicznego pn. „Wdrożenie e-usług w SP ZZOZ w Kozienicach w ramach inwestycji D1.1.2 KPO: integracja z platformą P1, digitalizacja dokumentacji medycznej, wdrożenie systemu</w:t>
      </w:r>
      <w:r w:rsidR="00EB6B5A">
        <w:rPr>
          <w:sz w:val="22"/>
          <w:szCs w:val="22"/>
        </w:rPr>
        <w:t xml:space="preserve">                </w:t>
      </w:r>
      <w:r w:rsidRPr="00665DEB">
        <w:rPr>
          <w:sz w:val="22"/>
          <w:szCs w:val="22"/>
        </w:rPr>
        <w:t>cyberbezpieczeństwa oraz zastosowanie sztucznej inteligencji z integracją do centralnego repozytorium danych medycznych”, współfinansowanego ze środków KPO</w:t>
      </w:r>
      <w:r>
        <w:rPr>
          <w:sz w:val="22"/>
          <w:szCs w:val="22"/>
        </w:rPr>
        <w:t>.</w:t>
      </w:r>
    </w:p>
    <w:p w14:paraId="0820467A" w14:textId="77777777" w:rsidR="00665DEB" w:rsidRDefault="00665DEB" w:rsidP="0072774B">
      <w:pPr>
        <w:numPr>
          <w:ilvl w:val="0"/>
          <w:numId w:val="44"/>
        </w:numPr>
        <w:suppressAutoHyphens w:val="0"/>
        <w:ind w:left="142" w:hanging="284"/>
        <w:jc w:val="both"/>
        <w:rPr>
          <w:sz w:val="22"/>
          <w:szCs w:val="22"/>
        </w:rPr>
      </w:pPr>
      <w:r w:rsidRPr="00665DEB">
        <w:rPr>
          <w:sz w:val="22"/>
          <w:szCs w:val="22"/>
        </w:rPr>
        <w:t xml:space="preserve">Umowa określa ogólne warunki realizacji Zamówienia. Szczegółowy zakres przedmiotu </w:t>
      </w:r>
      <w:r w:rsidR="00A95D9C">
        <w:rPr>
          <w:sz w:val="22"/>
          <w:szCs w:val="22"/>
        </w:rPr>
        <w:t>u</w:t>
      </w:r>
      <w:r w:rsidRPr="00665DEB">
        <w:rPr>
          <w:sz w:val="22"/>
          <w:szCs w:val="22"/>
        </w:rPr>
        <w:t xml:space="preserve">mowy </w:t>
      </w:r>
      <w:r w:rsidR="00A95D9C">
        <w:rPr>
          <w:sz w:val="22"/>
          <w:szCs w:val="22"/>
        </w:rPr>
        <w:t>stanowi załącznik Nr 1 do niniejszej umowy. W</w:t>
      </w:r>
      <w:r w:rsidRPr="00665DEB">
        <w:rPr>
          <w:sz w:val="22"/>
          <w:szCs w:val="22"/>
        </w:rPr>
        <w:t xml:space="preserve">ykonawca oświadcza, że zobowiązuje się zrealizować przedmiot </w:t>
      </w:r>
      <w:r w:rsidR="00A95D9C">
        <w:rPr>
          <w:sz w:val="22"/>
          <w:szCs w:val="22"/>
        </w:rPr>
        <w:t>u</w:t>
      </w:r>
      <w:r w:rsidRPr="00665DEB">
        <w:rPr>
          <w:sz w:val="22"/>
          <w:szCs w:val="22"/>
        </w:rPr>
        <w:t xml:space="preserve">mowy w sposób </w:t>
      </w:r>
      <w:r w:rsidRPr="00EB6B5A">
        <w:rPr>
          <w:color w:val="000000" w:themeColor="text1"/>
          <w:sz w:val="22"/>
          <w:szCs w:val="22"/>
        </w:rPr>
        <w:t xml:space="preserve">zgodny </w:t>
      </w:r>
      <w:r w:rsidR="001F3242" w:rsidRPr="00EB6B5A">
        <w:rPr>
          <w:color w:val="000000" w:themeColor="text1"/>
          <w:sz w:val="22"/>
          <w:szCs w:val="22"/>
        </w:rPr>
        <w:t>z dokumentacją przetargową</w:t>
      </w:r>
      <w:r w:rsidR="00EB6B5A" w:rsidRPr="00EB6B5A">
        <w:rPr>
          <w:color w:val="000000" w:themeColor="text1"/>
          <w:sz w:val="22"/>
          <w:szCs w:val="22"/>
        </w:rPr>
        <w:t xml:space="preserve"> </w:t>
      </w:r>
      <w:r w:rsidRPr="00EB6B5A">
        <w:rPr>
          <w:color w:val="000000" w:themeColor="text1"/>
          <w:sz w:val="22"/>
          <w:szCs w:val="22"/>
        </w:rPr>
        <w:t xml:space="preserve">spełniając </w:t>
      </w:r>
      <w:r w:rsidR="001F3242" w:rsidRPr="00EB6B5A">
        <w:rPr>
          <w:color w:val="000000" w:themeColor="text1"/>
          <w:sz w:val="22"/>
          <w:szCs w:val="22"/>
        </w:rPr>
        <w:t>wszelkie</w:t>
      </w:r>
      <w:r w:rsidR="00EB6B5A" w:rsidRPr="00EB6B5A">
        <w:rPr>
          <w:color w:val="000000" w:themeColor="text1"/>
          <w:sz w:val="22"/>
          <w:szCs w:val="22"/>
        </w:rPr>
        <w:t xml:space="preserve"> </w:t>
      </w:r>
      <w:r w:rsidRPr="00EB6B5A">
        <w:rPr>
          <w:color w:val="000000" w:themeColor="text1"/>
          <w:sz w:val="22"/>
          <w:szCs w:val="22"/>
        </w:rPr>
        <w:t>wymagania</w:t>
      </w:r>
      <w:r w:rsidRPr="00665DEB">
        <w:rPr>
          <w:sz w:val="22"/>
          <w:szCs w:val="22"/>
        </w:rPr>
        <w:t xml:space="preserve"> Zamawiającego.</w:t>
      </w:r>
    </w:p>
    <w:p w14:paraId="593C6F7D" w14:textId="77777777" w:rsidR="00665DEB" w:rsidRDefault="00665DEB" w:rsidP="0072774B">
      <w:pPr>
        <w:numPr>
          <w:ilvl w:val="0"/>
          <w:numId w:val="44"/>
        </w:numPr>
        <w:suppressAutoHyphens w:val="0"/>
        <w:ind w:left="142" w:hanging="284"/>
        <w:jc w:val="both"/>
        <w:rPr>
          <w:sz w:val="22"/>
          <w:szCs w:val="22"/>
        </w:rPr>
      </w:pPr>
      <w:r w:rsidRPr="00665DEB">
        <w:rPr>
          <w:sz w:val="22"/>
          <w:szCs w:val="22"/>
        </w:rPr>
        <w:t>Przedmiotem Umowy jest wyko</w:t>
      </w:r>
      <w:r w:rsidR="00EB6B5A">
        <w:rPr>
          <w:sz w:val="22"/>
          <w:szCs w:val="22"/>
        </w:rPr>
        <w:t xml:space="preserve">nanie przez Wykonawcę </w:t>
      </w:r>
      <w:r w:rsidR="00EB6B5A" w:rsidRPr="00EB6B5A">
        <w:rPr>
          <w:color w:val="000000" w:themeColor="text1"/>
          <w:sz w:val="22"/>
          <w:szCs w:val="22"/>
        </w:rPr>
        <w:t>wszelkich</w:t>
      </w:r>
      <w:r w:rsidRPr="00EB6B5A">
        <w:rPr>
          <w:color w:val="000000" w:themeColor="text1"/>
          <w:sz w:val="22"/>
          <w:szCs w:val="22"/>
        </w:rPr>
        <w:t xml:space="preserve"> dostaw</w:t>
      </w:r>
      <w:r w:rsidR="00277E34" w:rsidRPr="00EB6B5A">
        <w:rPr>
          <w:color w:val="000000" w:themeColor="text1"/>
          <w:sz w:val="22"/>
          <w:szCs w:val="22"/>
        </w:rPr>
        <w:t xml:space="preserve"> i usług</w:t>
      </w:r>
      <w:r w:rsidR="00EB6B5A" w:rsidRPr="00EB6B5A">
        <w:rPr>
          <w:color w:val="000000" w:themeColor="text1"/>
          <w:sz w:val="22"/>
          <w:szCs w:val="22"/>
        </w:rPr>
        <w:t xml:space="preserve"> </w:t>
      </w:r>
      <w:r w:rsidRPr="00EB6B5A">
        <w:rPr>
          <w:color w:val="000000" w:themeColor="text1"/>
          <w:sz w:val="22"/>
          <w:szCs w:val="22"/>
        </w:rPr>
        <w:t xml:space="preserve">niezbędnych do osiągnięcia celów Projektu w zakresie określonym w </w:t>
      </w:r>
      <w:r w:rsidR="00A95D9C" w:rsidRPr="00EB6B5A">
        <w:rPr>
          <w:color w:val="000000" w:themeColor="text1"/>
          <w:sz w:val="22"/>
          <w:szCs w:val="22"/>
        </w:rPr>
        <w:t xml:space="preserve">załączniku Nr 1 do umowy </w:t>
      </w:r>
      <w:r w:rsidR="00277E34" w:rsidRPr="00EB6B5A">
        <w:rPr>
          <w:color w:val="000000" w:themeColor="text1"/>
          <w:sz w:val="22"/>
          <w:szCs w:val="22"/>
        </w:rPr>
        <w:t>– Przedmiot umowy</w:t>
      </w:r>
      <w:r w:rsidR="00277E34" w:rsidRPr="00277E34">
        <w:rPr>
          <w:color w:val="EE0000"/>
          <w:sz w:val="22"/>
          <w:szCs w:val="22"/>
        </w:rPr>
        <w:t xml:space="preserve"> </w:t>
      </w:r>
      <w:r w:rsidRPr="00665DEB">
        <w:rPr>
          <w:sz w:val="22"/>
          <w:szCs w:val="22"/>
        </w:rPr>
        <w:t xml:space="preserve">oraz niniejszej umowie. Wykonawca dostarczy Zamawiającemu kompletne rozwiązania i produkty wskazane w </w:t>
      </w:r>
      <w:r w:rsidR="00A95D9C">
        <w:rPr>
          <w:sz w:val="22"/>
          <w:szCs w:val="22"/>
        </w:rPr>
        <w:t>przedmiocie zamówienia</w:t>
      </w:r>
      <w:r w:rsidRPr="00665DEB">
        <w:rPr>
          <w:sz w:val="22"/>
          <w:szCs w:val="22"/>
        </w:rPr>
        <w:t xml:space="preserve"> (w tym m.in. sprzęt, oprogramowanie, licencje) oraz wykona </w:t>
      </w:r>
      <w:r w:rsidRPr="00665DEB">
        <w:rPr>
          <w:sz w:val="22"/>
          <w:szCs w:val="22"/>
        </w:rPr>
        <w:lastRenderedPageBreak/>
        <w:t>wszystkie czynności towarzyszące wymagane do prawidłowego i pełnego wykonania przedmiotu Umowy.</w:t>
      </w:r>
    </w:p>
    <w:p w14:paraId="7E8DFEF3" w14:textId="77777777" w:rsidR="001F3242" w:rsidRPr="00EB6B5A" w:rsidRDefault="001F3242" w:rsidP="001F3242">
      <w:pPr>
        <w:numPr>
          <w:ilvl w:val="0"/>
          <w:numId w:val="44"/>
        </w:numPr>
        <w:suppressAutoHyphens w:val="0"/>
        <w:ind w:left="142" w:hanging="284"/>
        <w:jc w:val="both"/>
        <w:rPr>
          <w:color w:val="000000" w:themeColor="text1"/>
          <w:sz w:val="22"/>
          <w:szCs w:val="22"/>
        </w:rPr>
      </w:pPr>
      <w:r w:rsidRPr="00EB6B5A">
        <w:rPr>
          <w:color w:val="000000" w:themeColor="text1"/>
          <w:sz w:val="22"/>
          <w:szCs w:val="22"/>
        </w:rPr>
        <w:t xml:space="preserve">Wykonawca oświadcza, że zapoznał się z Projektem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w ramach którego będzie realizował przedmiot zamówienia </w:t>
      </w:r>
      <w:r w:rsidRPr="00EB6B5A">
        <w:rPr>
          <w:color w:val="000000" w:themeColor="text1"/>
        </w:rPr>
        <w:t>i że posiada kwalifikacje, wiedzę i doświadczenie zawodowe niezbędne do efektywnego wykonania przedmiotu zamówienia zgodnie z założonym celem.</w:t>
      </w:r>
    </w:p>
    <w:p w14:paraId="287AA9BD" w14:textId="77777777" w:rsidR="00665DEB" w:rsidRDefault="00665DEB" w:rsidP="001F3242">
      <w:pPr>
        <w:numPr>
          <w:ilvl w:val="0"/>
          <w:numId w:val="44"/>
        </w:numPr>
        <w:suppressAutoHyphens w:val="0"/>
        <w:ind w:left="142" w:hanging="284"/>
        <w:jc w:val="both"/>
        <w:rPr>
          <w:sz w:val="22"/>
          <w:szCs w:val="22"/>
        </w:rPr>
      </w:pPr>
      <w:r w:rsidRPr="00EB6B5A">
        <w:rPr>
          <w:color w:val="000000" w:themeColor="text1"/>
          <w:sz w:val="22"/>
          <w:szCs w:val="22"/>
        </w:rPr>
        <w:t>Wykonawca</w:t>
      </w:r>
      <w:r w:rsidRPr="001F3242">
        <w:rPr>
          <w:sz w:val="22"/>
          <w:szCs w:val="22"/>
        </w:rPr>
        <w:t xml:space="preserve"> zobowiązuje się wykonać przedmiot Umowy z należytą starannością, zgodnie z obowiązującymi przepisami prawa, zasadami wiedzy technicznej oraz wytycznymi instytucji nadzorujących realizację Projektu. </w:t>
      </w:r>
      <w:r w:rsidRPr="00EB6B5A">
        <w:rPr>
          <w:color w:val="000000" w:themeColor="text1"/>
          <w:sz w:val="22"/>
          <w:szCs w:val="22"/>
        </w:rPr>
        <w:t xml:space="preserve">Wykonawca </w:t>
      </w:r>
      <w:r w:rsidR="006E026D" w:rsidRPr="00EB6B5A">
        <w:rPr>
          <w:color w:val="000000" w:themeColor="text1"/>
          <w:sz w:val="22"/>
          <w:szCs w:val="22"/>
        </w:rPr>
        <w:t>oświadcza</w:t>
      </w:r>
      <w:r w:rsidRPr="00EB6B5A">
        <w:rPr>
          <w:color w:val="000000" w:themeColor="text1"/>
          <w:sz w:val="22"/>
          <w:szCs w:val="22"/>
        </w:rPr>
        <w:t>, że rezultaty jego świadczenia będą wolne od wad fizycznych i prawnych, będą spełniać wymagania</w:t>
      </w:r>
      <w:r w:rsidR="00EB6B5A" w:rsidRPr="00EB6B5A">
        <w:rPr>
          <w:color w:val="000000" w:themeColor="text1"/>
          <w:sz w:val="22"/>
          <w:szCs w:val="22"/>
        </w:rPr>
        <w:t xml:space="preserve"> </w:t>
      </w:r>
      <w:r w:rsidR="001F3242" w:rsidRPr="00EB6B5A">
        <w:rPr>
          <w:color w:val="000000" w:themeColor="text1"/>
          <w:sz w:val="22"/>
          <w:szCs w:val="22"/>
        </w:rPr>
        <w:t>il</w:t>
      </w:r>
      <w:r w:rsidR="006E026D" w:rsidRPr="00EB6B5A">
        <w:rPr>
          <w:color w:val="000000" w:themeColor="text1"/>
          <w:sz w:val="22"/>
          <w:szCs w:val="22"/>
        </w:rPr>
        <w:t>ościowe i</w:t>
      </w:r>
      <w:r w:rsidR="00EB6B5A" w:rsidRPr="00EB6B5A">
        <w:rPr>
          <w:color w:val="000000" w:themeColor="text1"/>
          <w:sz w:val="22"/>
          <w:szCs w:val="22"/>
        </w:rPr>
        <w:t xml:space="preserve"> </w:t>
      </w:r>
      <w:r w:rsidRPr="00EB6B5A">
        <w:rPr>
          <w:color w:val="000000" w:themeColor="text1"/>
          <w:sz w:val="22"/>
          <w:szCs w:val="22"/>
        </w:rPr>
        <w:t xml:space="preserve">jakościowe określone </w:t>
      </w:r>
      <w:r w:rsidR="00616814" w:rsidRPr="00EB6B5A">
        <w:rPr>
          <w:color w:val="000000" w:themeColor="text1"/>
          <w:sz w:val="22"/>
          <w:szCs w:val="22"/>
        </w:rPr>
        <w:t xml:space="preserve">w </w:t>
      </w:r>
      <w:r w:rsidR="00A95D9C" w:rsidRPr="00EB6B5A">
        <w:rPr>
          <w:color w:val="000000" w:themeColor="text1"/>
          <w:sz w:val="22"/>
          <w:szCs w:val="22"/>
        </w:rPr>
        <w:t>opisie przedmiotu zamówienia</w:t>
      </w:r>
      <w:r w:rsidRPr="00EB6B5A">
        <w:rPr>
          <w:color w:val="000000" w:themeColor="text1"/>
          <w:sz w:val="22"/>
          <w:szCs w:val="22"/>
        </w:rPr>
        <w:t xml:space="preserve"> oraz będą gotowe do użytkowania zgodnie z przeznaczeniem</w:t>
      </w:r>
      <w:r w:rsidRPr="001F3242">
        <w:rPr>
          <w:sz w:val="22"/>
          <w:szCs w:val="22"/>
        </w:rPr>
        <w:t>.</w:t>
      </w:r>
    </w:p>
    <w:p w14:paraId="04CE7C13" w14:textId="77777777" w:rsidR="00665DEB" w:rsidRPr="001F3242" w:rsidRDefault="00665DEB" w:rsidP="001F3242">
      <w:pPr>
        <w:numPr>
          <w:ilvl w:val="0"/>
          <w:numId w:val="44"/>
        </w:numPr>
        <w:suppressAutoHyphens w:val="0"/>
        <w:ind w:left="142" w:hanging="284"/>
        <w:jc w:val="both"/>
        <w:rPr>
          <w:sz w:val="22"/>
          <w:szCs w:val="22"/>
        </w:rPr>
      </w:pPr>
      <w:r w:rsidRPr="001F3242">
        <w:rPr>
          <w:sz w:val="22"/>
          <w:szCs w:val="22"/>
        </w:rPr>
        <w:t>Wykonawca oświadcza, że posiada odpowiednie doświadczenie, wiedzę fachową, personel oraz uprawnienia wymagane do realizacji przedmiotu Umowy. Wykonawca ponosi pełną odpowiedzialność za działania i zaniechania własne oraz swoich podwykonawców jak za działania własne, w zakresie realizacji Umowy.</w:t>
      </w:r>
    </w:p>
    <w:p w14:paraId="007A922A" w14:textId="77777777" w:rsidR="00FA2965" w:rsidRPr="00665DEB" w:rsidRDefault="00FA2965" w:rsidP="0072774B">
      <w:pPr>
        <w:contextualSpacing/>
        <w:jc w:val="both"/>
        <w:rPr>
          <w:sz w:val="22"/>
          <w:szCs w:val="22"/>
        </w:rPr>
      </w:pPr>
    </w:p>
    <w:p w14:paraId="7945FDA4" w14:textId="77777777" w:rsidR="002A2AD2" w:rsidRPr="00665DEB" w:rsidRDefault="00A47790" w:rsidP="0072774B">
      <w:pPr>
        <w:tabs>
          <w:tab w:val="left" w:pos="0"/>
        </w:tabs>
        <w:suppressAutoHyphens w:val="0"/>
        <w:contextualSpacing/>
        <w:jc w:val="center"/>
        <w:rPr>
          <w:b/>
          <w:bCs/>
          <w:sz w:val="22"/>
          <w:szCs w:val="22"/>
        </w:rPr>
      </w:pPr>
      <w:r w:rsidRPr="00665DEB">
        <w:rPr>
          <w:b/>
          <w:bCs/>
          <w:sz w:val="22"/>
          <w:szCs w:val="22"/>
        </w:rPr>
        <w:t>§</w:t>
      </w:r>
      <w:r w:rsidR="00937FCD" w:rsidRPr="00665DEB">
        <w:rPr>
          <w:b/>
          <w:bCs/>
          <w:sz w:val="22"/>
          <w:szCs w:val="22"/>
        </w:rPr>
        <w:t xml:space="preserve">2 Warunki </w:t>
      </w:r>
      <w:r w:rsidR="00937FCD" w:rsidRPr="00EB6B5A">
        <w:rPr>
          <w:b/>
          <w:bCs/>
          <w:color w:val="000000" w:themeColor="text1"/>
          <w:sz w:val="22"/>
          <w:szCs w:val="22"/>
        </w:rPr>
        <w:t>dosta</w:t>
      </w:r>
      <w:r w:rsidR="006E026D" w:rsidRPr="00EB6B5A">
        <w:rPr>
          <w:b/>
          <w:bCs/>
          <w:color w:val="000000" w:themeColor="text1"/>
          <w:sz w:val="22"/>
          <w:szCs w:val="22"/>
        </w:rPr>
        <w:t>w i usług</w:t>
      </w:r>
    </w:p>
    <w:p w14:paraId="0D20791D" w14:textId="77777777" w:rsidR="007D3BBD" w:rsidRPr="00665DEB" w:rsidRDefault="00337336"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 xml:space="preserve">Wykonawca zobowiązuje się do </w:t>
      </w:r>
      <w:r w:rsidR="007D3BBD" w:rsidRPr="00665DEB">
        <w:rPr>
          <w:rFonts w:ascii="Times New Roman" w:hAnsi="Times New Roman" w:cs="Times New Roman"/>
        </w:rPr>
        <w:t>dostaw</w:t>
      </w:r>
      <w:r w:rsidRPr="00665DEB">
        <w:rPr>
          <w:rFonts w:ascii="Times New Roman" w:hAnsi="Times New Roman" w:cs="Times New Roman"/>
        </w:rPr>
        <w:t>y</w:t>
      </w:r>
      <w:r w:rsidR="00616814">
        <w:rPr>
          <w:rFonts w:ascii="Times New Roman" w:hAnsi="Times New Roman" w:cs="Times New Roman"/>
        </w:rPr>
        <w:t>/ wykonania usługi</w:t>
      </w:r>
      <w:r w:rsidR="007D3BBD" w:rsidRPr="00665DEB">
        <w:rPr>
          <w:rFonts w:ascii="Times New Roman" w:hAnsi="Times New Roman" w:cs="Times New Roman"/>
        </w:rPr>
        <w:t xml:space="preserve"> do ………………………… począwszy od </w:t>
      </w:r>
      <w:r w:rsidR="00616814">
        <w:rPr>
          <w:rFonts w:ascii="Times New Roman" w:hAnsi="Times New Roman" w:cs="Times New Roman"/>
        </w:rPr>
        <w:t xml:space="preserve">dnia </w:t>
      </w:r>
      <w:r w:rsidR="007D3BBD" w:rsidRPr="00665DEB">
        <w:rPr>
          <w:rFonts w:ascii="Times New Roman" w:hAnsi="Times New Roman" w:cs="Times New Roman"/>
        </w:rPr>
        <w:t>podpisania umowy.</w:t>
      </w:r>
    </w:p>
    <w:p w14:paraId="31D30835" w14:textId="77777777" w:rsidR="007D3BBD" w:rsidRDefault="007D3BBD"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Wykonawca zobowiązuje się do dostarczenia przedmiotu umowy na zasadach określonych w niniejszej umowie oraz zgodnie z opisem przedmiotu umowy – Załącznik nr 1, a Zamawiający zobowiązuje się do odbioru przedmiotu umowy oraz do zapłaty umówionej ceny.</w:t>
      </w:r>
    </w:p>
    <w:p w14:paraId="07EE955A" w14:textId="77777777" w:rsidR="002A2AD2" w:rsidRPr="00A95D9C" w:rsidRDefault="007D3BBD" w:rsidP="0072774B">
      <w:pPr>
        <w:pStyle w:val="Akapitzlist"/>
        <w:numPr>
          <w:ilvl w:val="0"/>
          <w:numId w:val="33"/>
        </w:numPr>
        <w:spacing w:line="240" w:lineRule="auto"/>
        <w:jc w:val="both"/>
        <w:rPr>
          <w:rFonts w:ascii="Times New Roman" w:hAnsi="Times New Roman" w:cs="Times New Roman"/>
        </w:rPr>
      </w:pPr>
      <w:r w:rsidRPr="00A95D9C">
        <w:rPr>
          <w:rFonts w:ascii="Times New Roman" w:hAnsi="Times New Roman" w:cs="Times New Roman"/>
        </w:rPr>
        <w:t>Wykonawca ponosi koszty i pełną odpowiedzialność za transport Przedmiotu Umowy do Miejsca dostawy, jego załadunek i rozładunek, a także instalację, konfigurację systemu, uruchomienie, sprawdzenie prawidłowości działania</w:t>
      </w:r>
      <w:r w:rsidR="00A95D9C">
        <w:rPr>
          <w:rFonts w:ascii="Times New Roman" w:hAnsi="Times New Roman" w:cs="Times New Roman"/>
        </w:rPr>
        <w:t xml:space="preserve"> dostarczonego przedmiotu zamówienia. </w:t>
      </w:r>
    </w:p>
    <w:p w14:paraId="66E444BB" w14:textId="77777777" w:rsidR="000B2BFB" w:rsidRPr="00665DEB" w:rsidRDefault="000B2BFB"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Odbiór Przedmiotu Umowy zostanie dokonany na podstawie protokołu odbioru.</w:t>
      </w:r>
      <w:r w:rsidR="00242A0A" w:rsidRPr="00665DEB">
        <w:rPr>
          <w:rFonts w:ascii="Times New Roman" w:hAnsi="Times New Roman" w:cs="Times New Roman"/>
        </w:rPr>
        <w:t xml:space="preserve"> Protokół odbioru może zostać podpisany w momencie wykonania całości przedmiotu umowy</w:t>
      </w:r>
      <w:r w:rsidR="00A95D9C">
        <w:rPr>
          <w:rFonts w:ascii="Times New Roman" w:hAnsi="Times New Roman" w:cs="Times New Roman"/>
        </w:rPr>
        <w:t>.</w:t>
      </w:r>
    </w:p>
    <w:p w14:paraId="5E2DAC1F" w14:textId="77777777" w:rsidR="000B2BFB" w:rsidRPr="00665DEB" w:rsidRDefault="000B2BFB"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rPr>
        <w:t xml:space="preserve">Protokół odbioru, sporządzony zostanie w dwóch jednobrzmiących egzemplarzach, po jednym dla Zamawiającego oraz Wykonawcy. </w:t>
      </w:r>
    </w:p>
    <w:p w14:paraId="19311A93" w14:textId="77777777" w:rsidR="000B2BFB" w:rsidRPr="00665DEB" w:rsidRDefault="000B2BFB" w:rsidP="0072774B">
      <w:pPr>
        <w:pStyle w:val="Akapitzlist"/>
        <w:numPr>
          <w:ilvl w:val="0"/>
          <w:numId w:val="33"/>
        </w:numPr>
        <w:spacing w:line="240" w:lineRule="auto"/>
        <w:jc w:val="both"/>
        <w:rPr>
          <w:rFonts w:ascii="Times New Roman" w:hAnsi="Times New Roman" w:cs="Times New Roman"/>
        </w:rPr>
      </w:pPr>
      <w:r w:rsidRPr="00665DEB">
        <w:rPr>
          <w:rFonts w:ascii="Times New Roman" w:hAnsi="Times New Roman" w:cs="Times New Roman"/>
          <w:bCs/>
        </w:rPr>
        <w:t>Jeżeli przy odbiorze zostaną stwierdzone  usterki, to Zamawiającemu przysługuje następujące prawo:</w:t>
      </w:r>
    </w:p>
    <w:p w14:paraId="0BD52FCE" w14:textId="77777777" w:rsidR="000B2BFB" w:rsidRPr="00665DEB" w:rsidRDefault="000B2BFB" w:rsidP="0072774B">
      <w:pPr>
        <w:pStyle w:val="Akapitzlist"/>
        <w:numPr>
          <w:ilvl w:val="0"/>
          <w:numId w:val="36"/>
        </w:numPr>
        <w:spacing w:after="5" w:line="240" w:lineRule="auto"/>
        <w:jc w:val="both"/>
        <w:rPr>
          <w:rFonts w:ascii="Times New Roman" w:hAnsi="Times New Roman" w:cs="Times New Roman"/>
          <w:bCs/>
        </w:rPr>
      </w:pPr>
      <w:r w:rsidRPr="00665DEB">
        <w:rPr>
          <w:rFonts w:ascii="Times New Roman" w:hAnsi="Times New Roman" w:cs="Times New Roman"/>
          <w:bCs/>
        </w:rPr>
        <w:t xml:space="preserve">odmowy odbioru przedmiotu umowy do czasu usunięcia usterki w przypadku gdy usterki są możliwe do usunięcia, </w:t>
      </w:r>
    </w:p>
    <w:p w14:paraId="0C97A05F" w14:textId="77777777" w:rsidR="000B2BFB" w:rsidRPr="00665DEB" w:rsidRDefault="000B2BFB" w:rsidP="0072774B">
      <w:pPr>
        <w:pStyle w:val="Akapitzlist"/>
        <w:numPr>
          <w:ilvl w:val="0"/>
          <w:numId w:val="36"/>
        </w:numPr>
        <w:spacing w:after="5" w:line="240" w:lineRule="auto"/>
        <w:jc w:val="both"/>
        <w:rPr>
          <w:rFonts w:ascii="Times New Roman" w:hAnsi="Times New Roman" w:cs="Times New Roman"/>
          <w:bCs/>
        </w:rPr>
      </w:pPr>
      <w:r w:rsidRPr="00665DEB">
        <w:rPr>
          <w:rFonts w:ascii="Times New Roman" w:hAnsi="Times New Roman" w:cs="Times New Roman"/>
          <w:bCs/>
        </w:rPr>
        <w:t xml:space="preserve">obniżenia wynagrodzenia lub odstąpienia od umowy w przypadku gdy z powodu usterek przedmiot zamówienia nie może być używany bez ograniczeń.   </w:t>
      </w:r>
    </w:p>
    <w:p w14:paraId="2FF00845" w14:textId="77777777" w:rsidR="00242A0A" w:rsidRPr="00665DEB" w:rsidRDefault="000B2BFB" w:rsidP="0072774B">
      <w:pPr>
        <w:pStyle w:val="Akapitzlist"/>
        <w:numPr>
          <w:ilvl w:val="0"/>
          <w:numId w:val="33"/>
        </w:numPr>
        <w:spacing w:after="5" w:line="240" w:lineRule="auto"/>
        <w:jc w:val="both"/>
        <w:rPr>
          <w:rFonts w:ascii="Times New Roman" w:hAnsi="Times New Roman" w:cs="Times New Roman"/>
          <w:bCs/>
        </w:rPr>
      </w:pPr>
      <w:r w:rsidRPr="00665DEB">
        <w:rPr>
          <w:rFonts w:ascii="Times New Roman" w:hAnsi="Times New Roman" w:cs="Times New Roman"/>
        </w:rPr>
        <w:t xml:space="preserve">Do czasu podpisania protokołu odbioru za dostarczony Przedmiot Umowy odpowiedzialność ponosi Wykonawca. </w:t>
      </w:r>
    </w:p>
    <w:p w14:paraId="267A1BE8" w14:textId="77777777" w:rsidR="000B2BFB" w:rsidRPr="00665DEB" w:rsidRDefault="000B2BFB" w:rsidP="0072774B">
      <w:pPr>
        <w:pStyle w:val="Akapitzlist"/>
        <w:numPr>
          <w:ilvl w:val="0"/>
          <w:numId w:val="33"/>
        </w:numPr>
        <w:spacing w:after="5" w:line="240" w:lineRule="auto"/>
        <w:jc w:val="both"/>
        <w:rPr>
          <w:rFonts w:ascii="Times New Roman" w:hAnsi="Times New Roman" w:cs="Times New Roman"/>
          <w:bCs/>
        </w:rPr>
      </w:pPr>
      <w:r w:rsidRPr="00665DEB">
        <w:rPr>
          <w:rFonts w:ascii="Times New Roman" w:hAnsi="Times New Roman" w:cs="Times New Roman"/>
        </w:rPr>
        <w:t xml:space="preserve">Strony ustalają następujące adresy do korespondencji i kontaktu: </w:t>
      </w:r>
    </w:p>
    <w:p w14:paraId="358D48C8" w14:textId="77777777" w:rsidR="000B2BFB" w:rsidRPr="00665DEB" w:rsidRDefault="000B2BFB" w:rsidP="0072774B">
      <w:pPr>
        <w:numPr>
          <w:ilvl w:val="1"/>
          <w:numId w:val="35"/>
        </w:numPr>
        <w:suppressAutoHyphens w:val="0"/>
        <w:spacing w:after="30"/>
        <w:ind w:hanging="360"/>
        <w:contextualSpacing/>
        <w:jc w:val="both"/>
        <w:rPr>
          <w:sz w:val="22"/>
          <w:szCs w:val="22"/>
        </w:rPr>
      </w:pPr>
      <w:r w:rsidRPr="00665DEB">
        <w:rPr>
          <w:sz w:val="22"/>
          <w:szCs w:val="22"/>
        </w:rPr>
        <w:t>Zamawiający: Samodzielny Publiczny Zespół Zakładów Opieki Zdrowotnej</w:t>
      </w:r>
      <w:r w:rsidR="00616814">
        <w:rPr>
          <w:sz w:val="22"/>
          <w:szCs w:val="22"/>
        </w:rPr>
        <w:t xml:space="preserve"> w Kozienicach</w:t>
      </w:r>
      <w:r w:rsidRPr="00665DEB">
        <w:rPr>
          <w:sz w:val="22"/>
          <w:szCs w:val="22"/>
        </w:rPr>
        <w:t xml:space="preserve"> z siedzibą w 26-900 Kozienice, ul. Sikorskiego 10; </w:t>
      </w:r>
    </w:p>
    <w:p w14:paraId="082DEEA9" w14:textId="77777777" w:rsidR="000B2BFB" w:rsidRPr="00665DEB" w:rsidRDefault="000B2BFB" w:rsidP="0072774B">
      <w:pPr>
        <w:numPr>
          <w:ilvl w:val="1"/>
          <w:numId w:val="35"/>
        </w:numPr>
        <w:suppressAutoHyphens w:val="0"/>
        <w:spacing w:after="35"/>
        <w:ind w:hanging="283"/>
        <w:contextualSpacing/>
        <w:jc w:val="both"/>
        <w:rPr>
          <w:sz w:val="22"/>
          <w:szCs w:val="22"/>
        </w:rPr>
      </w:pPr>
      <w:r w:rsidRPr="00665DEB">
        <w:rPr>
          <w:sz w:val="22"/>
          <w:szCs w:val="22"/>
        </w:rPr>
        <w:t xml:space="preserve">Wykonawca: _________________________________________________________ </w:t>
      </w:r>
    </w:p>
    <w:p w14:paraId="6529803D" w14:textId="77777777" w:rsidR="000B2BFB" w:rsidRDefault="000B2BFB" w:rsidP="0072774B">
      <w:pPr>
        <w:pStyle w:val="Akapitzlist"/>
        <w:numPr>
          <w:ilvl w:val="0"/>
          <w:numId w:val="33"/>
        </w:numPr>
        <w:spacing w:after="35" w:line="240" w:lineRule="auto"/>
        <w:jc w:val="both"/>
        <w:rPr>
          <w:rFonts w:ascii="Times New Roman" w:hAnsi="Times New Roman" w:cs="Times New Roman"/>
        </w:rPr>
      </w:pPr>
      <w:r w:rsidRPr="00665DEB">
        <w:rPr>
          <w:rFonts w:ascii="Times New Roman" w:hAnsi="Times New Roman" w:cs="Times New Roman"/>
        </w:rPr>
        <w:t xml:space="preserve">Strony zobowiązują są do wzajemnego powiadomienia o każdej zmianie adresu do korespondencji i kontaktu, o którym mowa w ust 9. Powiadomienie winno być pod rygorem nieważności dokonane w formie pisemnej i doręczone stronie osobiście za pisemnym potwierdzeniem odbioru lub listem poleconym za zwrotnym potwierdzeniem odbioru. Zaniechanie obowiązku, o którym mowa w ust. 10 powoduje, że pismo wysłane na adres wskazany ust. 5 uznaje się za doręczone. </w:t>
      </w:r>
    </w:p>
    <w:p w14:paraId="0429A2DE" w14:textId="77777777" w:rsidR="00E2523A" w:rsidRDefault="00E2523A" w:rsidP="0072774B">
      <w:pPr>
        <w:spacing w:after="35"/>
        <w:jc w:val="both"/>
      </w:pPr>
    </w:p>
    <w:p w14:paraId="4C59D80B" w14:textId="77777777" w:rsidR="005437D3" w:rsidRDefault="005437D3" w:rsidP="0072774B">
      <w:pPr>
        <w:spacing w:after="35"/>
        <w:jc w:val="both"/>
      </w:pPr>
    </w:p>
    <w:p w14:paraId="2DC1FD15" w14:textId="77777777" w:rsidR="00E2523A" w:rsidRPr="00E2523A" w:rsidRDefault="00E2523A" w:rsidP="0072774B">
      <w:pPr>
        <w:tabs>
          <w:tab w:val="left" w:pos="-1560"/>
        </w:tabs>
        <w:suppressAutoHyphens w:val="0"/>
        <w:contextualSpacing/>
        <w:jc w:val="center"/>
        <w:rPr>
          <w:b/>
          <w:bCs/>
          <w:sz w:val="22"/>
          <w:szCs w:val="22"/>
        </w:rPr>
      </w:pPr>
      <w:r w:rsidRPr="00665DEB">
        <w:rPr>
          <w:b/>
          <w:bCs/>
          <w:sz w:val="22"/>
          <w:szCs w:val="22"/>
        </w:rPr>
        <w:lastRenderedPageBreak/>
        <w:t xml:space="preserve">§ 3 </w:t>
      </w:r>
      <w:r w:rsidRPr="00E2523A">
        <w:rPr>
          <w:b/>
          <w:bCs/>
          <w:sz w:val="22"/>
          <w:szCs w:val="22"/>
        </w:rPr>
        <w:t xml:space="preserve">Terminy realizacji </w:t>
      </w:r>
      <w:r w:rsidR="0072774B">
        <w:rPr>
          <w:b/>
          <w:bCs/>
          <w:sz w:val="22"/>
          <w:szCs w:val="22"/>
        </w:rPr>
        <w:t>u</w:t>
      </w:r>
      <w:r w:rsidRPr="00E2523A">
        <w:rPr>
          <w:b/>
          <w:bCs/>
          <w:sz w:val="22"/>
          <w:szCs w:val="22"/>
        </w:rPr>
        <w:t>mowy</w:t>
      </w:r>
    </w:p>
    <w:p w14:paraId="0616D55D" w14:textId="77777777" w:rsidR="00E2523A" w:rsidRPr="00EB6B5A" w:rsidRDefault="00E2523A" w:rsidP="0072774B">
      <w:pPr>
        <w:tabs>
          <w:tab w:val="left" w:pos="-1560"/>
        </w:tabs>
        <w:suppressAutoHyphens w:val="0"/>
        <w:contextualSpacing/>
        <w:jc w:val="both"/>
        <w:rPr>
          <w:color w:val="000000" w:themeColor="text1"/>
          <w:sz w:val="22"/>
          <w:szCs w:val="22"/>
        </w:rPr>
      </w:pPr>
      <w:r w:rsidRPr="0072774B">
        <w:rPr>
          <w:sz w:val="22"/>
          <w:szCs w:val="22"/>
        </w:rPr>
        <w:t>1. Strony ustalają, że realizacja</w:t>
      </w:r>
      <w:r w:rsidR="00EB6B5A">
        <w:rPr>
          <w:sz w:val="22"/>
          <w:szCs w:val="22"/>
        </w:rPr>
        <w:t xml:space="preserve"> </w:t>
      </w:r>
      <w:r w:rsidR="006E026D" w:rsidRPr="00EB6B5A">
        <w:rPr>
          <w:color w:val="000000" w:themeColor="text1"/>
          <w:sz w:val="22"/>
          <w:szCs w:val="22"/>
        </w:rPr>
        <w:t>całego</w:t>
      </w:r>
      <w:r w:rsidR="00EB6B5A" w:rsidRPr="00EB6B5A">
        <w:rPr>
          <w:color w:val="000000" w:themeColor="text1"/>
          <w:sz w:val="22"/>
          <w:szCs w:val="22"/>
        </w:rPr>
        <w:t xml:space="preserve"> </w:t>
      </w:r>
      <w:r w:rsidRPr="00EB6B5A">
        <w:rPr>
          <w:color w:val="000000" w:themeColor="text1"/>
          <w:sz w:val="22"/>
          <w:szCs w:val="22"/>
        </w:rPr>
        <w:t xml:space="preserve">przedmiotu </w:t>
      </w:r>
      <w:r w:rsidR="00616814" w:rsidRPr="00EB6B5A">
        <w:rPr>
          <w:color w:val="000000" w:themeColor="text1"/>
          <w:sz w:val="22"/>
          <w:szCs w:val="22"/>
        </w:rPr>
        <w:t>u</w:t>
      </w:r>
      <w:r w:rsidRPr="00EB6B5A">
        <w:rPr>
          <w:color w:val="000000" w:themeColor="text1"/>
          <w:sz w:val="22"/>
          <w:szCs w:val="22"/>
        </w:rPr>
        <w:t xml:space="preserve">mowy nastąpi </w:t>
      </w:r>
      <w:r w:rsidR="00616814" w:rsidRPr="00EB6B5A">
        <w:rPr>
          <w:color w:val="000000" w:themeColor="text1"/>
          <w:sz w:val="22"/>
          <w:szCs w:val="22"/>
        </w:rPr>
        <w:t xml:space="preserve">od dnia </w:t>
      </w:r>
      <w:r w:rsidR="00985D2C" w:rsidRPr="00EB6B5A">
        <w:rPr>
          <w:color w:val="000000" w:themeColor="text1"/>
          <w:sz w:val="22"/>
          <w:szCs w:val="22"/>
        </w:rPr>
        <w:t>………….</w:t>
      </w:r>
      <w:r w:rsidR="00616814" w:rsidRPr="00EB6B5A">
        <w:rPr>
          <w:color w:val="000000" w:themeColor="text1"/>
          <w:sz w:val="22"/>
          <w:szCs w:val="22"/>
        </w:rPr>
        <w:t>do dnia ………………</w:t>
      </w:r>
      <w:r w:rsidR="00985D2C" w:rsidRPr="00EB6B5A">
        <w:rPr>
          <w:color w:val="000000" w:themeColor="text1"/>
          <w:sz w:val="22"/>
          <w:szCs w:val="22"/>
        </w:rPr>
        <w:t>.</w:t>
      </w:r>
    </w:p>
    <w:p w14:paraId="3504163F" w14:textId="77777777" w:rsidR="00E2523A" w:rsidRPr="00E2523A" w:rsidRDefault="00E2523A" w:rsidP="0072774B">
      <w:pPr>
        <w:tabs>
          <w:tab w:val="left" w:pos="-1560"/>
        </w:tabs>
        <w:suppressAutoHyphens w:val="0"/>
        <w:contextualSpacing/>
        <w:jc w:val="both"/>
        <w:rPr>
          <w:sz w:val="22"/>
          <w:szCs w:val="22"/>
        </w:rPr>
      </w:pPr>
      <w:r w:rsidRPr="00EB6B5A">
        <w:rPr>
          <w:color w:val="000000" w:themeColor="text1"/>
          <w:sz w:val="22"/>
          <w:szCs w:val="22"/>
        </w:rPr>
        <w:t xml:space="preserve">2. W przypadku, gdy niedotrzymanie terminów realizacji </w:t>
      </w:r>
      <w:r w:rsidR="006E026D" w:rsidRPr="00EB6B5A">
        <w:rPr>
          <w:color w:val="000000" w:themeColor="text1"/>
          <w:sz w:val="22"/>
          <w:szCs w:val="22"/>
        </w:rPr>
        <w:t xml:space="preserve">umowy </w:t>
      </w:r>
      <w:r w:rsidRPr="00EB6B5A">
        <w:rPr>
          <w:color w:val="000000" w:themeColor="text1"/>
          <w:sz w:val="22"/>
          <w:szCs w:val="22"/>
        </w:rPr>
        <w:t>spowoduje powstanie szkody po stronie Zamawiającego, w tym utratę dofinansowania lub konieczność jego zwrotu, a przyczyną będzie zawinione działanie lub zaniechanie Wykonawcy, ponosi on wobec Zamawiającego pełn</w:t>
      </w:r>
      <w:r w:rsidR="006E026D" w:rsidRPr="00EB6B5A">
        <w:rPr>
          <w:color w:val="000000" w:themeColor="text1"/>
          <w:sz w:val="22"/>
          <w:szCs w:val="22"/>
        </w:rPr>
        <w:t>ą i nieograniczoną</w:t>
      </w:r>
      <w:r w:rsidR="00EB6B5A" w:rsidRPr="00EB6B5A">
        <w:rPr>
          <w:color w:val="000000" w:themeColor="text1"/>
          <w:sz w:val="22"/>
          <w:szCs w:val="22"/>
        </w:rPr>
        <w:t xml:space="preserve"> </w:t>
      </w:r>
      <w:r w:rsidRPr="00EB6B5A">
        <w:rPr>
          <w:color w:val="000000" w:themeColor="text1"/>
          <w:sz w:val="22"/>
          <w:szCs w:val="22"/>
        </w:rPr>
        <w:t>odpowiedzialność</w:t>
      </w:r>
      <w:r w:rsidRPr="00E2523A">
        <w:rPr>
          <w:sz w:val="22"/>
          <w:szCs w:val="22"/>
        </w:rPr>
        <w:t xml:space="preserve"> odszkodowawczą, niezależnie od kar umownych przewidzianych w Umowie</w:t>
      </w:r>
      <w:r w:rsidR="00EB6B5A">
        <w:rPr>
          <w:sz w:val="22"/>
          <w:szCs w:val="22"/>
        </w:rPr>
        <w:t>.</w:t>
      </w:r>
    </w:p>
    <w:p w14:paraId="78D630F8" w14:textId="77777777" w:rsidR="000B2BFB" w:rsidRPr="00665DEB" w:rsidRDefault="000B2BFB" w:rsidP="0072774B">
      <w:pPr>
        <w:contextualSpacing/>
        <w:jc w:val="both"/>
        <w:rPr>
          <w:sz w:val="22"/>
          <w:szCs w:val="22"/>
        </w:rPr>
      </w:pPr>
    </w:p>
    <w:p w14:paraId="4C21A23D" w14:textId="77777777" w:rsidR="002A2AD2" w:rsidRPr="00665DEB" w:rsidRDefault="00D55459" w:rsidP="0072774B">
      <w:pPr>
        <w:tabs>
          <w:tab w:val="left" w:pos="-1560"/>
        </w:tabs>
        <w:suppressAutoHyphens w:val="0"/>
        <w:contextualSpacing/>
        <w:jc w:val="center"/>
        <w:rPr>
          <w:b/>
          <w:bCs/>
          <w:sz w:val="22"/>
          <w:szCs w:val="22"/>
        </w:rPr>
      </w:pPr>
      <w:r w:rsidRPr="00665DEB">
        <w:rPr>
          <w:b/>
          <w:bCs/>
          <w:sz w:val="22"/>
          <w:szCs w:val="22"/>
        </w:rPr>
        <w:t>§</w:t>
      </w:r>
      <w:r w:rsidR="00E2523A">
        <w:rPr>
          <w:b/>
          <w:bCs/>
          <w:sz w:val="22"/>
          <w:szCs w:val="22"/>
        </w:rPr>
        <w:t>4</w:t>
      </w:r>
      <w:r w:rsidR="00937FCD" w:rsidRPr="00665DEB">
        <w:rPr>
          <w:b/>
          <w:bCs/>
          <w:sz w:val="22"/>
          <w:szCs w:val="22"/>
        </w:rPr>
        <w:t xml:space="preserve"> Wynagrodzenie umowne</w:t>
      </w:r>
    </w:p>
    <w:p w14:paraId="4159D9A6" w14:textId="77777777" w:rsidR="00B0058C" w:rsidRPr="00665DEB" w:rsidRDefault="00021A83" w:rsidP="0072774B">
      <w:pPr>
        <w:pStyle w:val="Akapitzlist"/>
        <w:numPr>
          <w:ilvl w:val="0"/>
          <w:numId w:val="37"/>
        </w:numPr>
        <w:tabs>
          <w:tab w:val="left" w:pos="8364"/>
        </w:tabs>
        <w:suppressAutoHyphens/>
        <w:spacing w:after="0" w:line="240" w:lineRule="auto"/>
        <w:jc w:val="both"/>
        <w:rPr>
          <w:rFonts w:ascii="Times New Roman" w:eastAsia="Times New Roman" w:hAnsi="Times New Roman" w:cs="Times New Roman"/>
          <w:bCs/>
          <w:lang w:eastAsia="ar-SA"/>
        </w:rPr>
      </w:pPr>
      <w:r>
        <w:rPr>
          <w:rFonts w:ascii="Times New Roman" w:hAnsi="Times New Roman" w:cs="Times New Roman"/>
        </w:rPr>
        <w:t>W</w:t>
      </w:r>
      <w:r w:rsidR="00B0058C" w:rsidRPr="00665DEB">
        <w:rPr>
          <w:rFonts w:ascii="Times New Roman" w:hAnsi="Times New Roman" w:cs="Times New Roman"/>
        </w:rPr>
        <w:t xml:space="preserve">ynagrodzenie </w:t>
      </w:r>
      <w:r>
        <w:rPr>
          <w:rFonts w:ascii="Times New Roman" w:hAnsi="Times New Roman" w:cs="Times New Roman"/>
        </w:rPr>
        <w:t>Wykonawcy, bę</w:t>
      </w:r>
      <w:r w:rsidR="00EB6B5A">
        <w:rPr>
          <w:rFonts w:ascii="Times New Roman" w:hAnsi="Times New Roman" w:cs="Times New Roman"/>
        </w:rPr>
        <w:t xml:space="preserve">dzie wypłacone jednorazowo bądź </w:t>
      </w:r>
      <w:r>
        <w:rPr>
          <w:rFonts w:ascii="Times New Roman" w:hAnsi="Times New Roman" w:cs="Times New Roman"/>
        </w:rPr>
        <w:t>etapami</w:t>
      </w:r>
      <w:r w:rsidR="00EB6B5A">
        <w:rPr>
          <w:rFonts w:ascii="Times New Roman" w:hAnsi="Times New Roman" w:cs="Times New Roman"/>
        </w:rPr>
        <w:t xml:space="preserve"> </w:t>
      </w:r>
      <w:r>
        <w:rPr>
          <w:rFonts w:ascii="Times New Roman" w:hAnsi="Times New Roman" w:cs="Times New Roman"/>
        </w:rPr>
        <w:t>zgodnie z Harmonogramem stanowiącym załącznik do umowy zawartej z Ministerstwem Zdrowia</w:t>
      </w:r>
      <w:r w:rsidR="00616814">
        <w:rPr>
          <w:rFonts w:ascii="Times New Roman" w:hAnsi="Times New Roman" w:cs="Times New Roman"/>
        </w:rPr>
        <w:t xml:space="preserve">, </w:t>
      </w:r>
      <w:r w:rsidR="00B0058C" w:rsidRPr="00665DEB">
        <w:rPr>
          <w:rFonts w:ascii="Times New Roman" w:hAnsi="Times New Roman" w:cs="Times New Roman"/>
        </w:rPr>
        <w:t xml:space="preserve">z tytułu realizacji </w:t>
      </w:r>
      <w:r w:rsidR="00616814">
        <w:rPr>
          <w:rFonts w:ascii="Times New Roman" w:hAnsi="Times New Roman" w:cs="Times New Roman"/>
        </w:rPr>
        <w:t>umowy</w:t>
      </w:r>
      <w:r w:rsidR="00B0058C" w:rsidRPr="00665DEB">
        <w:rPr>
          <w:rFonts w:ascii="Times New Roman" w:hAnsi="Times New Roman" w:cs="Times New Roman"/>
        </w:rPr>
        <w:t xml:space="preserve"> zostało ustalone na łączną kwotę brutto (z VAT) </w:t>
      </w:r>
      <w:r w:rsidR="00B0058C" w:rsidRPr="00665DEB">
        <w:rPr>
          <w:rFonts w:ascii="Times New Roman" w:hAnsi="Times New Roman" w:cs="Times New Roman"/>
          <w:b/>
        </w:rPr>
        <w:t>__________ zł</w:t>
      </w:r>
      <w:r w:rsidR="00B0058C" w:rsidRPr="00665DEB">
        <w:rPr>
          <w:rFonts w:ascii="Times New Roman" w:hAnsi="Times New Roman" w:cs="Times New Roman"/>
        </w:rPr>
        <w:t xml:space="preserve"> (słownie: _________________).</w:t>
      </w:r>
    </w:p>
    <w:p w14:paraId="2EFF86D4" w14:textId="11A49D67" w:rsidR="00B0058C" w:rsidRPr="00665DEB" w:rsidRDefault="00021A83" w:rsidP="0072774B">
      <w:pPr>
        <w:pStyle w:val="Akapitzlist"/>
        <w:numPr>
          <w:ilvl w:val="0"/>
          <w:numId w:val="37"/>
        </w:numPr>
        <w:tabs>
          <w:tab w:val="left" w:pos="8080"/>
        </w:tabs>
        <w:spacing w:line="240" w:lineRule="auto"/>
        <w:jc w:val="both"/>
        <w:rPr>
          <w:rFonts w:ascii="Times New Roman" w:eastAsia="Times New Roman" w:hAnsi="Times New Roman" w:cs="Times New Roman"/>
          <w:bCs/>
          <w:lang w:eastAsia="ar-SA"/>
        </w:rPr>
      </w:pPr>
      <w:r w:rsidRPr="00021A83">
        <w:rPr>
          <w:rFonts w:ascii="Times New Roman" w:eastAsia="Times New Roman" w:hAnsi="Times New Roman" w:cs="Times New Roman"/>
          <w:bCs/>
          <w:lang w:eastAsia="ar-SA"/>
        </w:rPr>
        <w:t xml:space="preserve">Wynagrodzenie to obejmuje pełen zakres świadczeń Wykonawcy wynikających z Umowy, w tym wszelkie koszty potrzebne do wykonania przedmiotu Umowy (np. koszty dostawy, transportu, montażu, konfiguracji, wdrożenia, szkoleń, materiałów, dokumentacji, ubezpieczeń, dojazdów, delegacji, zysk Wykonawcy itp.). Wynagrodzenie </w:t>
      </w:r>
      <w:r w:rsidR="00616814">
        <w:rPr>
          <w:rFonts w:ascii="Times New Roman" w:eastAsia="Times New Roman" w:hAnsi="Times New Roman" w:cs="Times New Roman"/>
          <w:bCs/>
          <w:lang w:eastAsia="ar-SA"/>
        </w:rPr>
        <w:t xml:space="preserve">z tytułu realizacji umowy </w:t>
      </w:r>
      <w:r w:rsidR="006E026D">
        <w:rPr>
          <w:rFonts w:ascii="Times New Roman" w:eastAsia="Times New Roman" w:hAnsi="Times New Roman" w:cs="Times New Roman"/>
          <w:bCs/>
          <w:lang w:eastAsia="ar-SA"/>
        </w:rPr>
        <w:t xml:space="preserve">jest </w:t>
      </w:r>
      <w:r w:rsidR="006E026D" w:rsidRPr="00EB6B5A">
        <w:rPr>
          <w:rFonts w:ascii="Times New Roman" w:eastAsia="Times New Roman" w:hAnsi="Times New Roman" w:cs="Times New Roman"/>
          <w:bCs/>
          <w:color w:val="000000" w:themeColor="text1"/>
          <w:lang w:eastAsia="ar-SA"/>
        </w:rPr>
        <w:t>niezmienne.</w:t>
      </w:r>
      <w:r w:rsidR="000903D4">
        <w:rPr>
          <w:rFonts w:ascii="Times New Roman" w:eastAsia="Times New Roman" w:hAnsi="Times New Roman" w:cs="Times New Roman"/>
          <w:bCs/>
          <w:color w:val="000000" w:themeColor="text1"/>
          <w:lang w:eastAsia="ar-SA"/>
        </w:rPr>
        <w:t xml:space="preserve"> </w:t>
      </w:r>
      <w:r w:rsidR="00616814">
        <w:rPr>
          <w:rFonts w:ascii="Times New Roman" w:eastAsia="Times New Roman" w:hAnsi="Times New Roman" w:cs="Times New Roman"/>
          <w:bCs/>
          <w:lang w:eastAsia="ar-SA"/>
        </w:rPr>
        <w:t xml:space="preserve">Wykonawcy nie przysługuje dodatkowe wynagrodzenia poza wskazanym powyżej.  </w:t>
      </w:r>
    </w:p>
    <w:p w14:paraId="1BE43E79" w14:textId="77777777" w:rsidR="0073687B" w:rsidRDefault="0073687B" w:rsidP="0072774B">
      <w:pPr>
        <w:suppressAutoHyphens w:val="0"/>
        <w:contextualSpacing/>
        <w:jc w:val="both"/>
        <w:rPr>
          <w:b/>
          <w:bCs/>
          <w:sz w:val="22"/>
          <w:szCs w:val="22"/>
        </w:rPr>
      </w:pPr>
    </w:p>
    <w:p w14:paraId="1E3D5810" w14:textId="77777777" w:rsidR="00B0058C" w:rsidRPr="00665DEB" w:rsidRDefault="00B0058C" w:rsidP="0072774B">
      <w:pPr>
        <w:suppressAutoHyphens w:val="0"/>
        <w:contextualSpacing/>
        <w:jc w:val="center"/>
        <w:rPr>
          <w:b/>
          <w:bCs/>
          <w:sz w:val="22"/>
          <w:szCs w:val="22"/>
        </w:rPr>
      </w:pPr>
      <w:r w:rsidRPr="00665DEB">
        <w:rPr>
          <w:b/>
          <w:bCs/>
          <w:sz w:val="22"/>
          <w:szCs w:val="22"/>
        </w:rPr>
        <w:t>§</w:t>
      </w:r>
      <w:r w:rsidR="00E2523A">
        <w:rPr>
          <w:b/>
          <w:bCs/>
          <w:sz w:val="22"/>
          <w:szCs w:val="22"/>
        </w:rPr>
        <w:t>5</w:t>
      </w:r>
      <w:r w:rsidRPr="00665DEB">
        <w:rPr>
          <w:b/>
          <w:bCs/>
          <w:sz w:val="22"/>
          <w:szCs w:val="22"/>
        </w:rPr>
        <w:t xml:space="preserve"> Warunki płatności</w:t>
      </w:r>
    </w:p>
    <w:p w14:paraId="326828D1" w14:textId="77777777" w:rsidR="00242A0A" w:rsidRPr="00665DEB" w:rsidRDefault="00B0058C" w:rsidP="0072774B">
      <w:pPr>
        <w:pStyle w:val="Akapitzlist"/>
        <w:numPr>
          <w:ilvl w:val="0"/>
          <w:numId w:val="38"/>
        </w:numPr>
        <w:suppressAutoHyphens/>
        <w:spacing w:after="0" w:line="240" w:lineRule="auto"/>
        <w:jc w:val="both"/>
        <w:rPr>
          <w:rFonts w:ascii="Times New Roman" w:eastAsia="Times New Roman" w:hAnsi="Times New Roman" w:cs="Times New Roman"/>
          <w:bCs/>
          <w:lang w:eastAsia="ar-SA"/>
        </w:rPr>
      </w:pPr>
      <w:r w:rsidRPr="00665DEB">
        <w:rPr>
          <w:rFonts w:ascii="Times New Roman" w:hAnsi="Times New Roman" w:cs="Times New Roman"/>
        </w:rPr>
        <w:t>Zamawiający dokona zapłaty wynagrodzenia po dokonaniu odbioru Przedmiotu Umowy</w:t>
      </w:r>
      <w:r w:rsidR="00EB6B5A">
        <w:rPr>
          <w:rFonts w:ascii="Times New Roman" w:hAnsi="Times New Roman" w:cs="Times New Roman"/>
        </w:rPr>
        <w:t xml:space="preserve"> </w:t>
      </w:r>
      <w:r w:rsidR="006E026D" w:rsidRPr="00EB6B5A">
        <w:rPr>
          <w:rFonts w:ascii="Times New Roman" w:hAnsi="Times New Roman" w:cs="Times New Roman"/>
          <w:color w:val="000000" w:themeColor="text1"/>
        </w:rPr>
        <w:t>potwierdzonego podpisanym protokołem odbioru</w:t>
      </w:r>
      <w:r w:rsidRPr="00665DEB">
        <w:rPr>
          <w:rFonts w:ascii="Times New Roman" w:hAnsi="Times New Roman" w:cs="Times New Roman"/>
        </w:rPr>
        <w:t xml:space="preserve">, przelewem na rachunek bankowy Wykonawcy wskazany na fakturze VAT, w terminie do 60 dni od daty otrzymania przez </w:t>
      </w:r>
      <w:r w:rsidR="00616814">
        <w:rPr>
          <w:rFonts w:ascii="Times New Roman" w:hAnsi="Times New Roman" w:cs="Times New Roman"/>
        </w:rPr>
        <w:t>Zamawiającego</w:t>
      </w:r>
      <w:r w:rsidRPr="00665DEB">
        <w:rPr>
          <w:rFonts w:ascii="Times New Roman" w:hAnsi="Times New Roman" w:cs="Times New Roman"/>
        </w:rPr>
        <w:t xml:space="preserve"> prawidłowo wystawionej faktury VAT.</w:t>
      </w:r>
    </w:p>
    <w:p w14:paraId="60F2ACF2" w14:textId="77777777" w:rsidR="00B0058C" w:rsidRPr="00665DEB" w:rsidRDefault="00B0058C" w:rsidP="0072774B">
      <w:pPr>
        <w:pStyle w:val="Akapitzlist"/>
        <w:numPr>
          <w:ilvl w:val="0"/>
          <w:numId w:val="38"/>
        </w:numPr>
        <w:tabs>
          <w:tab w:val="left" w:pos="8647"/>
        </w:tabs>
        <w:suppressAutoHyphens/>
        <w:spacing w:after="0" w:line="240" w:lineRule="auto"/>
        <w:jc w:val="both"/>
        <w:rPr>
          <w:rFonts w:ascii="Times New Roman" w:eastAsia="Times New Roman" w:hAnsi="Times New Roman" w:cs="Times New Roman"/>
          <w:bCs/>
          <w:lang w:eastAsia="ar-SA"/>
        </w:rPr>
      </w:pPr>
      <w:r w:rsidRPr="00665DEB">
        <w:rPr>
          <w:rFonts w:ascii="Times New Roman" w:hAnsi="Times New Roman" w:cs="Times New Roman"/>
        </w:rPr>
        <w:t xml:space="preserve">Podstawą do wystawienia przez </w:t>
      </w:r>
      <w:r w:rsidR="00021A83">
        <w:rPr>
          <w:rFonts w:ascii="Times New Roman" w:hAnsi="Times New Roman" w:cs="Times New Roman"/>
        </w:rPr>
        <w:t>Wykonawcę</w:t>
      </w:r>
      <w:r w:rsidRPr="00665DEB">
        <w:rPr>
          <w:rFonts w:ascii="Times New Roman" w:hAnsi="Times New Roman" w:cs="Times New Roman"/>
        </w:rPr>
        <w:t xml:space="preserve"> faktury VAT jest podpisanie przez obie Strony protokołu odbioru, o którym mowa w § </w:t>
      </w:r>
      <w:r w:rsidR="00DF207A" w:rsidRPr="00665DEB">
        <w:rPr>
          <w:rFonts w:ascii="Times New Roman" w:hAnsi="Times New Roman" w:cs="Times New Roman"/>
        </w:rPr>
        <w:t>2</w:t>
      </w:r>
      <w:r w:rsidRPr="00665DEB">
        <w:rPr>
          <w:rFonts w:ascii="Times New Roman" w:hAnsi="Times New Roman" w:cs="Times New Roman"/>
        </w:rPr>
        <w:t xml:space="preserve"> ust. </w:t>
      </w:r>
      <w:r w:rsidR="00616814">
        <w:rPr>
          <w:rFonts w:ascii="Times New Roman" w:hAnsi="Times New Roman" w:cs="Times New Roman"/>
        </w:rPr>
        <w:t>4</w:t>
      </w:r>
      <w:r w:rsidRPr="00665DEB">
        <w:rPr>
          <w:rFonts w:ascii="Times New Roman" w:hAnsi="Times New Roman" w:cs="Times New Roman"/>
        </w:rPr>
        <w:t xml:space="preserve">. </w:t>
      </w:r>
    </w:p>
    <w:p w14:paraId="58E1A3A4" w14:textId="77777777" w:rsidR="00B0058C" w:rsidRPr="00665DEB" w:rsidRDefault="00B0058C" w:rsidP="0072774B">
      <w:pPr>
        <w:pStyle w:val="Akapitzlist"/>
        <w:numPr>
          <w:ilvl w:val="0"/>
          <w:numId w:val="38"/>
        </w:numPr>
        <w:suppressAutoHyphens/>
        <w:spacing w:after="0" w:line="240" w:lineRule="auto"/>
        <w:jc w:val="both"/>
        <w:rPr>
          <w:rFonts w:ascii="Times New Roman" w:eastAsia="Times New Roman" w:hAnsi="Times New Roman" w:cs="Times New Roman"/>
          <w:bCs/>
          <w:lang w:eastAsia="ar-SA"/>
        </w:rPr>
      </w:pPr>
      <w:r w:rsidRPr="00665DEB">
        <w:rPr>
          <w:rFonts w:ascii="Times New Roman" w:hAnsi="Times New Roman" w:cs="Times New Roman"/>
        </w:rPr>
        <w:t xml:space="preserve">Za datę dokonania płatności, Strony będą uważały datę przekazania przez Zamawiającego polecenia zapłaty  do banku prowadzącego jego rachunek. </w:t>
      </w:r>
    </w:p>
    <w:p w14:paraId="634FC1B6" w14:textId="77777777" w:rsidR="00B0058C" w:rsidRPr="00665DEB" w:rsidRDefault="00B0058C" w:rsidP="0072774B">
      <w:pPr>
        <w:pStyle w:val="Akapitzlist"/>
        <w:numPr>
          <w:ilvl w:val="0"/>
          <w:numId w:val="38"/>
        </w:numPr>
        <w:spacing w:line="240" w:lineRule="auto"/>
        <w:jc w:val="both"/>
        <w:rPr>
          <w:rFonts w:ascii="Times New Roman" w:eastAsia="Times New Roman" w:hAnsi="Times New Roman" w:cs="Times New Roman"/>
          <w:bCs/>
          <w:lang w:eastAsia="ar-SA"/>
        </w:rPr>
      </w:pPr>
      <w:r w:rsidRPr="00665DEB">
        <w:rPr>
          <w:rFonts w:ascii="Times New Roman" w:eastAsia="Times New Roman" w:hAnsi="Times New Roman" w:cs="Times New Roman"/>
          <w:bCs/>
          <w:lang w:eastAsia="ar-SA"/>
        </w:rPr>
        <w:t>Zamawiający jest płatnikiem podatku VAT, jest uprawniony do otrzymania faktury VAT i upoważnia Wykonawcę do wystawienia oryginału faktury wraz z kopią bez jego podpisu.</w:t>
      </w:r>
    </w:p>
    <w:p w14:paraId="05C75BFB" w14:textId="77777777" w:rsidR="00B0058C" w:rsidRPr="00665DEB" w:rsidRDefault="00B0058C" w:rsidP="0072774B">
      <w:pPr>
        <w:pStyle w:val="Akapitzlist"/>
        <w:numPr>
          <w:ilvl w:val="0"/>
          <w:numId w:val="38"/>
        </w:numPr>
        <w:spacing w:line="240" w:lineRule="auto"/>
        <w:jc w:val="both"/>
        <w:rPr>
          <w:rFonts w:ascii="Times New Roman" w:eastAsia="Times New Roman" w:hAnsi="Times New Roman" w:cs="Times New Roman"/>
          <w:bCs/>
          <w:lang w:eastAsia="ar-SA"/>
        </w:rPr>
      </w:pPr>
      <w:r w:rsidRPr="00665DEB">
        <w:rPr>
          <w:rFonts w:ascii="Times New Roman" w:hAnsi="Times New Roman" w:cs="Times New Roman"/>
        </w:rPr>
        <w:t xml:space="preserve">Wykonawca wystawi fakturę VAT w terminie do 3 dni od daty podpisania protokołu odbioru i dostarczy ją Zamawiającemu pod adres: </w:t>
      </w:r>
      <w:r w:rsidR="00750965" w:rsidRPr="00665DEB">
        <w:rPr>
          <w:rFonts w:ascii="Times New Roman" w:hAnsi="Times New Roman" w:cs="Times New Roman"/>
        </w:rPr>
        <w:t>…………………………………………………………….</w:t>
      </w:r>
      <w:r w:rsidRPr="00665DEB">
        <w:rPr>
          <w:rFonts w:ascii="Times New Roman" w:hAnsi="Times New Roman" w:cs="Times New Roman"/>
        </w:rPr>
        <w:t>;</w:t>
      </w:r>
    </w:p>
    <w:p w14:paraId="4C205F22" w14:textId="77777777" w:rsidR="00DF207A" w:rsidRPr="00665DEB" w:rsidRDefault="00DF207A" w:rsidP="0072774B">
      <w:pPr>
        <w:pStyle w:val="Akapitzlist"/>
        <w:numPr>
          <w:ilvl w:val="0"/>
          <w:numId w:val="38"/>
        </w:numPr>
        <w:spacing w:line="240" w:lineRule="auto"/>
        <w:jc w:val="both"/>
        <w:rPr>
          <w:rFonts w:ascii="Times New Roman" w:eastAsia="Times New Roman" w:hAnsi="Times New Roman" w:cs="Times New Roman"/>
          <w:bCs/>
          <w:lang w:eastAsia="ar-SA"/>
        </w:rPr>
      </w:pPr>
      <w:r w:rsidRPr="00665DEB">
        <w:rPr>
          <w:rFonts w:ascii="Times New Roman" w:hAnsi="Times New Roman" w:cs="Times New Roman"/>
        </w:rPr>
        <w:t>Zamawiający otrzyma od Wykonawcy oryginał posiadającej adnotację powołującą się na niniejszą umowę.</w:t>
      </w:r>
    </w:p>
    <w:p w14:paraId="10EE88FA" w14:textId="77777777" w:rsidR="00DF207A" w:rsidRPr="00665DEB" w:rsidRDefault="00DF207A" w:rsidP="0072774B">
      <w:pPr>
        <w:pStyle w:val="Akapitzlist"/>
        <w:suppressAutoHyphens/>
        <w:spacing w:after="0" w:line="240" w:lineRule="auto"/>
        <w:ind w:left="284"/>
        <w:jc w:val="both"/>
        <w:textAlignment w:val="baseline"/>
        <w:rPr>
          <w:rFonts w:ascii="Times New Roman" w:hAnsi="Times New Roman" w:cs="Times New Roman"/>
        </w:rPr>
      </w:pPr>
      <w:r w:rsidRPr="00665DEB">
        <w:rPr>
          <w:rFonts w:ascii="Times New Roman" w:hAnsi="Times New Roman" w:cs="Times New Roman"/>
        </w:rPr>
        <w:t>Nr identyfikacyjny Wykonawcy: ............................................ .</w:t>
      </w:r>
    </w:p>
    <w:p w14:paraId="2A098855" w14:textId="77777777" w:rsidR="00D55459" w:rsidRPr="00665DEB" w:rsidRDefault="00D55459" w:rsidP="0072774B">
      <w:pPr>
        <w:tabs>
          <w:tab w:val="left" w:pos="288"/>
        </w:tabs>
        <w:suppressAutoHyphens w:val="0"/>
        <w:contextualSpacing/>
        <w:jc w:val="both"/>
        <w:rPr>
          <w:sz w:val="22"/>
          <w:szCs w:val="22"/>
        </w:rPr>
      </w:pPr>
    </w:p>
    <w:p w14:paraId="4ABFF07B" w14:textId="77777777" w:rsidR="00021A83" w:rsidRDefault="00021A83" w:rsidP="0072774B">
      <w:pPr>
        <w:suppressAutoHyphens w:val="0"/>
        <w:contextualSpacing/>
        <w:jc w:val="both"/>
        <w:rPr>
          <w:b/>
          <w:bCs/>
          <w:sz w:val="22"/>
          <w:szCs w:val="22"/>
        </w:rPr>
      </w:pPr>
    </w:p>
    <w:p w14:paraId="40798316" w14:textId="77777777" w:rsidR="002A2AD2" w:rsidRPr="00665DEB" w:rsidRDefault="00D55459" w:rsidP="0072774B">
      <w:pPr>
        <w:suppressAutoHyphens w:val="0"/>
        <w:contextualSpacing/>
        <w:jc w:val="center"/>
        <w:rPr>
          <w:b/>
          <w:bCs/>
          <w:sz w:val="22"/>
          <w:szCs w:val="22"/>
        </w:rPr>
      </w:pPr>
      <w:r w:rsidRPr="00665DEB">
        <w:rPr>
          <w:b/>
          <w:bCs/>
          <w:sz w:val="22"/>
          <w:szCs w:val="22"/>
        </w:rPr>
        <w:t>§</w:t>
      </w:r>
      <w:r w:rsidR="00E2523A">
        <w:rPr>
          <w:b/>
          <w:bCs/>
          <w:sz w:val="22"/>
          <w:szCs w:val="22"/>
        </w:rPr>
        <w:t>6</w:t>
      </w:r>
      <w:r w:rsidR="00937FCD" w:rsidRPr="00665DEB">
        <w:rPr>
          <w:b/>
          <w:bCs/>
          <w:sz w:val="22"/>
          <w:szCs w:val="22"/>
        </w:rPr>
        <w:t xml:space="preserve"> Jakość przedmiotu umowy</w:t>
      </w:r>
    </w:p>
    <w:p w14:paraId="10A6CC1F" w14:textId="77777777" w:rsidR="0072774B" w:rsidRDefault="0072774B" w:rsidP="0072774B">
      <w:pPr>
        <w:suppressAutoHyphens w:val="0"/>
        <w:spacing w:after="120"/>
        <w:jc w:val="both"/>
        <w:rPr>
          <w:rFonts w:eastAsia="Aptos"/>
          <w:sz w:val="22"/>
          <w:szCs w:val="22"/>
          <w:lang w:eastAsia="en-US"/>
        </w:rPr>
      </w:pPr>
      <w:r>
        <w:rPr>
          <w:rFonts w:eastAsia="Aptos"/>
          <w:sz w:val="22"/>
          <w:szCs w:val="22"/>
          <w:lang w:eastAsia="en-US"/>
        </w:rPr>
        <w:t xml:space="preserve">1. </w:t>
      </w:r>
      <w:r w:rsidRPr="0072774B">
        <w:rPr>
          <w:rFonts w:eastAsia="Aptos"/>
          <w:sz w:val="22"/>
          <w:szCs w:val="22"/>
          <w:lang w:eastAsia="en-US"/>
        </w:rPr>
        <w:t xml:space="preserve">Wykonawca udziela Zamawiającemu gwarancji </w:t>
      </w:r>
      <w:r w:rsidRPr="00EB6B5A">
        <w:rPr>
          <w:rFonts w:eastAsia="Aptos"/>
          <w:color w:val="000000" w:themeColor="text1"/>
          <w:sz w:val="22"/>
          <w:szCs w:val="22"/>
          <w:lang w:eastAsia="en-US"/>
        </w:rPr>
        <w:t xml:space="preserve">jakości </w:t>
      </w:r>
      <w:r w:rsidR="006E026D" w:rsidRPr="00EB6B5A">
        <w:rPr>
          <w:rFonts w:eastAsia="Aptos"/>
          <w:color w:val="000000" w:themeColor="text1"/>
          <w:sz w:val="22"/>
          <w:szCs w:val="22"/>
          <w:lang w:eastAsia="en-US"/>
        </w:rPr>
        <w:t>przedmiotu umowy</w:t>
      </w:r>
      <w:r w:rsidR="00EB6B5A" w:rsidRPr="00EB6B5A">
        <w:rPr>
          <w:rFonts w:eastAsia="Aptos"/>
          <w:color w:val="000000" w:themeColor="text1"/>
          <w:sz w:val="22"/>
          <w:szCs w:val="22"/>
          <w:lang w:eastAsia="en-US"/>
        </w:rPr>
        <w:t xml:space="preserve"> </w:t>
      </w:r>
      <w:r w:rsidRPr="00EB6B5A">
        <w:rPr>
          <w:rFonts w:eastAsia="Aptos"/>
          <w:color w:val="000000" w:themeColor="text1"/>
          <w:sz w:val="22"/>
          <w:szCs w:val="22"/>
          <w:lang w:eastAsia="en-US"/>
        </w:rPr>
        <w:t>i zapewnia wsparcie techniczne na dostarczone urządzenia, oprogramowanie oraz wykonan</w:t>
      </w:r>
      <w:r w:rsidR="006E026D" w:rsidRPr="00EB6B5A">
        <w:rPr>
          <w:rFonts w:eastAsia="Aptos"/>
          <w:color w:val="000000" w:themeColor="text1"/>
          <w:sz w:val="22"/>
          <w:szCs w:val="22"/>
          <w:lang w:eastAsia="en-US"/>
        </w:rPr>
        <w:t>e usług</w:t>
      </w:r>
      <w:r w:rsidR="00776E3C" w:rsidRPr="00EB6B5A">
        <w:rPr>
          <w:rFonts w:eastAsia="Aptos"/>
          <w:color w:val="000000" w:themeColor="text1"/>
          <w:sz w:val="22"/>
          <w:szCs w:val="22"/>
          <w:lang w:eastAsia="en-US"/>
        </w:rPr>
        <w:t>i</w:t>
      </w:r>
      <w:r w:rsidR="00EB6B5A" w:rsidRPr="00EB6B5A">
        <w:rPr>
          <w:rFonts w:eastAsia="Aptos"/>
          <w:color w:val="000000" w:themeColor="text1"/>
          <w:sz w:val="22"/>
          <w:szCs w:val="22"/>
          <w:lang w:eastAsia="en-US"/>
        </w:rPr>
        <w:t xml:space="preserve"> </w:t>
      </w:r>
      <w:r w:rsidRPr="00EB6B5A">
        <w:rPr>
          <w:rFonts w:eastAsia="Aptos"/>
          <w:color w:val="000000" w:themeColor="text1"/>
          <w:sz w:val="22"/>
          <w:szCs w:val="22"/>
          <w:lang w:eastAsia="en-US"/>
        </w:rPr>
        <w:t>na</w:t>
      </w:r>
      <w:r w:rsidRPr="0072774B">
        <w:rPr>
          <w:rFonts w:eastAsia="Aptos"/>
          <w:sz w:val="22"/>
          <w:szCs w:val="22"/>
          <w:lang w:eastAsia="en-US"/>
        </w:rPr>
        <w:t xml:space="preserve"> okres 36 miesięcy od dnia podpisania Protokołu </w:t>
      </w:r>
      <w:r>
        <w:rPr>
          <w:rFonts w:eastAsia="Aptos"/>
          <w:sz w:val="22"/>
          <w:szCs w:val="22"/>
          <w:lang w:eastAsia="en-US"/>
        </w:rPr>
        <w:t>o</w:t>
      </w:r>
      <w:r w:rsidRPr="0072774B">
        <w:rPr>
          <w:rFonts w:eastAsia="Aptos"/>
          <w:sz w:val="22"/>
          <w:szCs w:val="22"/>
          <w:lang w:eastAsia="en-US"/>
        </w:rPr>
        <w:t>dbioru. Niezależnie od uprawnień z gwarancji, Wykonawca ponosi odpowiedzialność z tytułu rękojmi za wady fizyczne i prawne przedmiotu Umowy przez okres 24 miesięcy od dnia odbioru (jeżeli okres rękojmi wynikający z Kodeksu cywilnego jest dłuższy, obowiązuje dłuższy ustawowy okres).</w:t>
      </w:r>
    </w:p>
    <w:p w14:paraId="69F16EAB" w14:textId="77777777" w:rsidR="0072774B" w:rsidRDefault="00776E3C" w:rsidP="00776E3C">
      <w:pPr>
        <w:suppressAutoHyphens w:val="0"/>
        <w:spacing w:after="120"/>
        <w:jc w:val="both"/>
        <w:rPr>
          <w:rFonts w:eastAsia="Aptos"/>
          <w:sz w:val="22"/>
          <w:szCs w:val="22"/>
          <w:lang w:eastAsia="en-US"/>
        </w:rPr>
      </w:pPr>
      <w:r w:rsidRPr="00EB6B5A">
        <w:rPr>
          <w:rFonts w:eastAsia="Aptos"/>
          <w:color w:val="000000" w:themeColor="text1"/>
          <w:sz w:val="22"/>
          <w:szCs w:val="22"/>
          <w:lang w:eastAsia="en-US"/>
        </w:rPr>
        <w:t>2</w:t>
      </w:r>
      <w:r w:rsidRPr="00776E3C">
        <w:rPr>
          <w:rFonts w:eastAsia="Aptos"/>
          <w:color w:val="FF0000"/>
          <w:sz w:val="22"/>
          <w:szCs w:val="22"/>
          <w:lang w:eastAsia="en-US"/>
        </w:rPr>
        <w:t>.</w:t>
      </w:r>
      <w:r w:rsidR="0072774B" w:rsidRPr="0072774B">
        <w:rPr>
          <w:rFonts w:eastAsia="Aptos"/>
          <w:sz w:val="22"/>
          <w:szCs w:val="22"/>
          <w:lang w:eastAsia="en-US"/>
        </w:rPr>
        <w:t xml:space="preserve">Jeżeli okres </w:t>
      </w:r>
      <w:r w:rsidR="0072774B">
        <w:rPr>
          <w:rFonts w:eastAsia="Aptos"/>
          <w:sz w:val="22"/>
          <w:szCs w:val="22"/>
          <w:lang w:eastAsia="en-US"/>
        </w:rPr>
        <w:t>t</w:t>
      </w:r>
      <w:r w:rsidR="0072774B" w:rsidRPr="0072774B">
        <w:rPr>
          <w:rFonts w:eastAsia="Aptos"/>
          <w:sz w:val="22"/>
          <w:szCs w:val="22"/>
          <w:lang w:eastAsia="en-US"/>
        </w:rPr>
        <w:t>rwałości przedsięwzięcia, wykracza poza okres, o którym mowa w ust. 1, Wykonawca zobowiązuje się do automatycznego wydłużenia okresu gwarancji i wsparcia technicznego tak, aby obejmowały one cały okres Trwałości przedsięwzięcia, tj. 3 lata od dnia zatwierdzenia przez Instytucję Odpowiedzialną wniosku o płatność końcową, jednak nie dłużej niż do 39 miesięcy od dnia podpisania protokołu odbioru.</w:t>
      </w:r>
    </w:p>
    <w:p w14:paraId="6E2F72CE" w14:textId="77777777" w:rsidR="0072774B" w:rsidRPr="00EB6B5A" w:rsidRDefault="00776E3C" w:rsidP="00776E3C">
      <w:pPr>
        <w:suppressAutoHyphens w:val="0"/>
        <w:spacing w:after="120"/>
        <w:jc w:val="both"/>
        <w:rPr>
          <w:rFonts w:eastAsia="Aptos"/>
          <w:color w:val="000000" w:themeColor="text1"/>
          <w:sz w:val="22"/>
          <w:szCs w:val="22"/>
          <w:lang w:eastAsia="en-US"/>
        </w:rPr>
      </w:pPr>
      <w:r w:rsidRPr="00EB6B5A">
        <w:rPr>
          <w:rFonts w:eastAsia="Aptos"/>
          <w:color w:val="000000" w:themeColor="text1"/>
          <w:sz w:val="22"/>
          <w:szCs w:val="22"/>
          <w:lang w:eastAsia="en-US"/>
        </w:rPr>
        <w:lastRenderedPageBreak/>
        <w:t xml:space="preserve">3. </w:t>
      </w:r>
      <w:r w:rsidR="0072774B" w:rsidRPr="00EB6B5A">
        <w:rPr>
          <w:rFonts w:eastAsia="Aptos"/>
          <w:color w:val="000000" w:themeColor="text1"/>
          <w:sz w:val="22"/>
          <w:szCs w:val="22"/>
          <w:lang w:eastAsia="en-US"/>
        </w:rPr>
        <w:t xml:space="preserve">Wszelkie prawa i obowiązki Wykonawcy wynikające z gwarancji i wsparcia technicznego w okresie podstawowym stosuje się odpowiednio w okresie wydłużonym, o którym mowa w ust. </w:t>
      </w:r>
      <w:r w:rsidR="008974CD" w:rsidRPr="00EB6B5A">
        <w:rPr>
          <w:rFonts w:eastAsia="Aptos"/>
          <w:color w:val="000000" w:themeColor="text1"/>
          <w:sz w:val="22"/>
          <w:szCs w:val="22"/>
          <w:lang w:eastAsia="en-US"/>
        </w:rPr>
        <w:t>1</w:t>
      </w:r>
      <w:r w:rsidR="0072774B" w:rsidRPr="00EB6B5A">
        <w:rPr>
          <w:rFonts w:eastAsia="Aptos"/>
          <w:color w:val="000000" w:themeColor="text1"/>
          <w:sz w:val="22"/>
          <w:szCs w:val="22"/>
          <w:lang w:eastAsia="en-US"/>
        </w:rPr>
        <w:t>, bez dodatkowych kosztów dla Zamawiającego.</w:t>
      </w:r>
    </w:p>
    <w:p w14:paraId="2D543D20" w14:textId="77777777" w:rsidR="0072774B" w:rsidRPr="00EB6B5A" w:rsidRDefault="00776E3C" w:rsidP="00776E3C">
      <w:pPr>
        <w:suppressAutoHyphens w:val="0"/>
        <w:spacing w:after="120"/>
        <w:jc w:val="both"/>
        <w:rPr>
          <w:rFonts w:eastAsia="Aptos"/>
          <w:color w:val="000000" w:themeColor="text1"/>
          <w:sz w:val="22"/>
          <w:szCs w:val="22"/>
          <w:lang w:eastAsia="en-US"/>
        </w:rPr>
      </w:pPr>
      <w:r w:rsidRPr="00EB6B5A">
        <w:rPr>
          <w:rFonts w:eastAsia="Aptos"/>
          <w:color w:val="000000" w:themeColor="text1"/>
          <w:sz w:val="22"/>
          <w:szCs w:val="22"/>
          <w:lang w:eastAsia="en-US"/>
        </w:rPr>
        <w:t xml:space="preserve">4. </w:t>
      </w:r>
      <w:r w:rsidR="0072774B" w:rsidRPr="00EB6B5A">
        <w:rPr>
          <w:rFonts w:eastAsia="Aptos"/>
          <w:color w:val="000000" w:themeColor="text1"/>
          <w:sz w:val="22"/>
          <w:szCs w:val="22"/>
          <w:lang w:eastAsia="en-US"/>
        </w:rPr>
        <w:t>Niewywiązanie się z obowiązku zapewnienia gwarancji i wsparcia w okresie trwałości traktowane będzie jako nienależyte wykonanie Umowy i uprawnia Zamawiającego do naliczenia kar umownych oraz dochodzenia odszkodowania na zasadach ogólnych.</w:t>
      </w:r>
    </w:p>
    <w:p w14:paraId="13B9CADF" w14:textId="77777777" w:rsidR="0072774B" w:rsidRPr="00EB6B5A" w:rsidRDefault="00776E3C" w:rsidP="0072774B">
      <w:pPr>
        <w:suppressAutoHyphens w:val="0"/>
        <w:spacing w:after="120"/>
        <w:contextualSpacing/>
        <w:jc w:val="both"/>
        <w:rPr>
          <w:rFonts w:eastAsia="Aptos"/>
          <w:color w:val="000000" w:themeColor="text1"/>
          <w:sz w:val="22"/>
          <w:szCs w:val="22"/>
          <w:lang w:eastAsia="en-US"/>
        </w:rPr>
      </w:pPr>
      <w:r w:rsidRPr="00EB6B5A">
        <w:rPr>
          <w:rFonts w:eastAsia="Aptos"/>
          <w:color w:val="000000" w:themeColor="text1"/>
          <w:sz w:val="22"/>
          <w:szCs w:val="22"/>
          <w:lang w:eastAsia="en-US"/>
        </w:rPr>
        <w:t>5</w:t>
      </w:r>
      <w:r w:rsidR="0072774B" w:rsidRPr="00EB6B5A">
        <w:rPr>
          <w:rFonts w:eastAsia="Aptos"/>
          <w:color w:val="000000" w:themeColor="text1"/>
          <w:sz w:val="22"/>
          <w:szCs w:val="22"/>
          <w:lang w:eastAsia="en-US"/>
        </w:rPr>
        <w:t>.W ramach udzielonej gwarancji Wykonawca zobowiązuje się do nieodpłatnego usunięcia ujawnionych wad lub usterek przedmiotu Umowy w terminie:</w:t>
      </w:r>
    </w:p>
    <w:p w14:paraId="59A8831C" w14:textId="77777777" w:rsidR="0072774B" w:rsidRPr="00EB6B5A" w:rsidRDefault="0072774B" w:rsidP="0072774B">
      <w:pPr>
        <w:numPr>
          <w:ilvl w:val="0"/>
          <w:numId w:val="46"/>
        </w:numPr>
        <w:suppressAutoHyphens w:val="0"/>
        <w:spacing w:after="120"/>
        <w:contextualSpacing/>
        <w:jc w:val="both"/>
        <w:rPr>
          <w:rFonts w:eastAsia="Aptos"/>
          <w:color w:val="000000" w:themeColor="text1"/>
          <w:sz w:val="22"/>
          <w:szCs w:val="22"/>
          <w:lang w:eastAsia="en-US"/>
        </w:rPr>
      </w:pPr>
      <w:r w:rsidRPr="00EB6B5A">
        <w:rPr>
          <w:rFonts w:eastAsia="Aptos"/>
          <w:color w:val="000000" w:themeColor="text1"/>
          <w:sz w:val="22"/>
          <w:szCs w:val="22"/>
          <w:lang w:eastAsia="en-US"/>
        </w:rPr>
        <w:t>do 24 godzin od zgłoszenia – w przypadku awarii krytycznych uniemożliwiających korzystanie z systemów lub urządzeń,</w:t>
      </w:r>
    </w:p>
    <w:p w14:paraId="30BAA88F" w14:textId="7EC5FC3C" w:rsidR="0072774B" w:rsidRPr="00EB6B5A" w:rsidRDefault="0072774B" w:rsidP="0072774B">
      <w:pPr>
        <w:numPr>
          <w:ilvl w:val="0"/>
          <w:numId w:val="46"/>
        </w:numPr>
        <w:suppressAutoHyphens w:val="0"/>
        <w:spacing w:after="120"/>
        <w:contextualSpacing/>
        <w:jc w:val="both"/>
        <w:rPr>
          <w:rFonts w:eastAsia="Aptos"/>
          <w:color w:val="000000" w:themeColor="text1"/>
          <w:sz w:val="22"/>
          <w:szCs w:val="22"/>
          <w:lang w:eastAsia="en-US"/>
        </w:rPr>
      </w:pPr>
      <w:r w:rsidRPr="00EB6B5A">
        <w:rPr>
          <w:rFonts w:eastAsia="Aptos"/>
          <w:color w:val="000000" w:themeColor="text1"/>
          <w:sz w:val="22"/>
          <w:szCs w:val="22"/>
          <w:lang w:eastAsia="en-US"/>
        </w:rPr>
        <w:t xml:space="preserve">do 3 dni roboczych od zgłoszenia – w przypadku pozostałych wad istotnych wpływających na </w:t>
      </w:r>
      <w:r w:rsidR="00715782" w:rsidRPr="00EB6B5A">
        <w:rPr>
          <w:rFonts w:eastAsia="Aptos"/>
          <w:color w:val="000000" w:themeColor="text1"/>
          <w:sz w:val="22"/>
          <w:szCs w:val="22"/>
          <w:lang w:eastAsia="en-US"/>
        </w:rPr>
        <w:t>funkcjonalności</w:t>
      </w:r>
      <w:r w:rsidR="00776E3C" w:rsidRPr="00EB6B5A">
        <w:rPr>
          <w:rFonts w:eastAsia="Aptos"/>
          <w:color w:val="000000" w:themeColor="text1"/>
          <w:sz w:val="22"/>
          <w:szCs w:val="22"/>
          <w:lang w:eastAsia="en-US"/>
        </w:rPr>
        <w:t xml:space="preserve"> użyteczność</w:t>
      </w:r>
      <w:r w:rsidRPr="00EB6B5A">
        <w:rPr>
          <w:rFonts w:eastAsia="Aptos"/>
          <w:color w:val="000000" w:themeColor="text1"/>
          <w:sz w:val="22"/>
          <w:szCs w:val="22"/>
          <w:lang w:eastAsia="en-US"/>
        </w:rPr>
        <w:t>,</w:t>
      </w:r>
    </w:p>
    <w:p w14:paraId="03E13232" w14:textId="77777777" w:rsidR="0072774B" w:rsidRPr="0072774B" w:rsidRDefault="0072774B" w:rsidP="0072774B">
      <w:pPr>
        <w:numPr>
          <w:ilvl w:val="0"/>
          <w:numId w:val="46"/>
        </w:numPr>
        <w:suppressAutoHyphens w:val="0"/>
        <w:spacing w:after="120"/>
        <w:contextualSpacing/>
        <w:jc w:val="both"/>
        <w:rPr>
          <w:rFonts w:eastAsia="Aptos"/>
          <w:sz w:val="22"/>
          <w:szCs w:val="22"/>
          <w:lang w:eastAsia="en-US"/>
        </w:rPr>
      </w:pPr>
      <w:r w:rsidRPr="00EB6B5A">
        <w:rPr>
          <w:rFonts w:eastAsia="Aptos"/>
          <w:color w:val="000000" w:themeColor="text1"/>
          <w:sz w:val="22"/>
          <w:szCs w:val="22"/>
          <w:lang w:eastAsia="en-US"/>
        </w:rPr>
        <w:t>do 14 dni od zgłoszenia – w</w:t>
      </w:r>
      <w:r w:rsidRPr="0072774B">
        <w:rPr>
          <w:rFonts w:eastAsia="Aptos"/>
          <w:sz w:val="22"/>
          <w:szCs w:val="22"/>
          <w:lang w:eastAsia="en-US"/>
        </w:rPr>
        <w:t xml:space="preserve"> przypadku wad nieistotnych, drobnych.</w:t>
      </w:r>
    </w:p>
    <w:p w14:paraId="714F5D23" w14:textId="77777777" w:rsidR="0072774B" w:rsidRPr="00EB6B5A" w:rsidRDefault="00776E3C" w:rsidP="0072774B">
      <w:pPr>
        <w:suppressAutoHyphens w:val="0"/>
        <w:jc w:val="both"/>
        <w:rPr>
          <w:rFonts w:eastAsia="Aptos"/>
          <w:color w:val="000000" w:themeColor="text1"/>
          <w:sz w:val="22"/>
          <w:szCs w:val="22"/>
          <w:lang w:eastAsia="en-US"/>
        </w:rPr>
      </w:pPr>
      <w:r w:rsidRPr="00EB6B5A">
        <w:rPr>
          <w:rFonts w:eastAsia="Aptos"/>
          <w:color w:val="000000" w:themeColor="text1"/>
          <w:sz w:val="22"/>
          <w:szCs w:val="22"/>
          <w:lang w:eastAsia="en-US"/>
        </w:rPr>
        <w:t>6</w:t>
      </w:r>
      <w:r w:rsidR="0072774B" w:rsidRPr="00EB6B5A">
        <w:rPr>
          <w:rFonts w:eastAsia="Aptos"/>
          <w:color w:val="000000" w:themeColor="text1"/>
          <w:sz w:val="22"/>
          <w:szCs w:val="22"/>
          <w:lang w:eastAsia="en-US"/>
        </w:rPr>
        <w:t>.Zgłoszenie wady dokonane przez Zamawiającego w okresie gwarancji/rękojmi powinno być realizowane przez Wykonawcę w powyższych terminach, chyba że szczegółowe warunki serwisu określone w załącznika Nr 1 do umowy przewidują inne czasy reakcji i naprawy – wówczas obowiązują postanowienia załącznika Nr 1 do umowy.</w:t>
      </w:r>
    </w:p>
    <w:p w14:paraId="0CB4F1AB" w14:textId="77777777" w:rsidR="0072774B" w:rsidRPr="00EB6B5A" w:rsidRDefault="00776E3C" w:rsidP="0072774B">
      <w:pPr>
        <w:suppressAutoHyphens w:val="0"/>
        <w:jc w:val="both"/>
        <w:rPr>
          <w:rFonts w:eastAsia="Aptos"/>
          <w:color w:val="000000" w:themeColor="text1"/>
          <w:sz w:val="22"/>
          <w:szCs w:val="22"/>
          <w:lang w:eastAsia="en-US"/>
        </w:rPr>
      </w:pPr>
      <w:r w:rsidRPr="00EB6B5A">
        <w:rPr>
          <w:rFonts w:eastAsia="Aptos"/>
          <w:color w:val="000000" w:themeColor="text1"/>
          <w:sz w:val="22"/>
          <w:szCs w:val="22"/>
          <w:lang w:eastAsia="en-US"/>
        </w:rPr>
        <w:t>7</w:t>
      </w:r>
      <w:r w:rsidR="0072774B" w:rsidRPr="00EB6B5A">
        <w:rPr>
          <w:rFonts w:eastAsia="Aptos"/>
          <w:color w:val="000000" w:themeColor="text1"/>
          <w:sz w:val="22"/>
          <w:szCs w:val="22"/>
          <w:lang w:eastAsia="en-US"/>
        </w:rPr>
        <w:t xml:space="preserve">.Wykonawca gwarantuje, że wszelkie naprawy lub korekty dokonane w okresie gwarancji zostaną wykonane fachowo i spowodują usunięcie wady. </w:t>
      </w:r>
      <w:r w:rsidRPr="00EB6B5A">
        <w:rPr>
          <w:rFonts w:eastAsia="Aptos"/>
          <w:color w:val="000000" w:themeColor="text1"/>
          <w:sz w:val="22"/>
          <w:szCs w:val="22"/>
          <w:lang w:eastAsia="en-US"/>
        </w:rPr>
        <w:t>Wykonawca odpowiada za skutek w postaci usunięcia wad i usterek.</w:t>
      </w:r>
    </w:p>
    <w:p w14:paraId="14A7DA9B" w14:textId="77777777" w:rsidR="0072774B" w:rsidRPr="00EB6B5A" w:rsidRDefault="00776E3C" w:rsidP="0072774B">
      <w:pPr>
        <w:suppressAutoHyphens w:val="0"/>
        <w:jc w:val="both"/>
        <w:rPr>
          <w:rFonts w:eastAsia="Aptos"/>
          <w:color w:val="000000" w:themeColor="text1"/>
          <w:sz w:val="22"/>
          <w:szCs w:val="22"/>
          <w:lang w:eastAsia="en-US"/>
        </w:rPr>
      </w:pPr>
      <w:r w:rsidRPr="00EB6B5A">
        <w:rPr>
          <w:rFonts w:eastAsia="Aptos"/>
          <w:color w:val="000000" w:themeColor="text1"/>
          <w:sz w:val="22"/>
          <w:szCs w:val="22"/>
          <w:lang w:eastAsia="en-US"/>
        </w:rPr>
        <w:t>8</w:t>
      </w:r>
      <w:r w:rsidR="0072774B" w:rsidRPr="00EB6B5A">
        <w:rPr>
          <w:rFonts w:eastAsia="Aptos"/>
          <w:color w:val="000000" w:themeColor="text1"/>
          <w:sz w:val="22"/>
          <w:szCs w:val="22"/>
          <w:lang w:eastAsia="en-US"/>
        </w:rPr>
        <w:t xml:space="preserve">.Jeżeli Wykonawca nie usunie zgłoszonej wady w terminie określonym </w:t>
      </w:r>
      <w:r w:rsidRPr="00EB6B5A">
        <w:rPr>
          <w:rFonts w:eastAsia="Aptos"/>
          <w:color w:val="000000" w:themeColor="text1"/>
          <w:sz w:val="22"/>
          <w:szCs w:val="22"/>
          <w:lang w:eastAsia="en-US"/>
        </w:rPr>
        <w:t>w ust. 2</w:t>
      </w:r>
      <w:r w:rsidR="00EB6B5A" w:rsidRPr="00EB6B5A">
        <w:rPr>
          <w:rFonts w:eastAsia="Aptos"/>
          <w:color w:val="000000" w:themeColor="text1"/>
          <w:sz w:val="22"/>
          <w:szCs w:val="22"/>
          <w:lang w:eastAsia="en-US"/>
        </w:rPr>
        <w:t xml:space="preserve"> </w:t>
      </w:r>
      <w:r w:rsidR="0072774B" w:rsidRPr="00EB6B5A">
        <w:rPr>
          <w:rFonts w:eastAsia="Aptos"/>
          <w:color w:val="000000" w:themeColor="text1"/>
          <w:sz w:val="22"/>
          <w:szCs w:val="22"/>
          <w:lang w:eastAsia="en-US"/>
        </w:rPr>
        <w:t>powyżej, Zamawiający ma prawo zlecić usunięcie wady osobie trzeciej na koszt i ryzyko Wykonawcy, po uprzednim bezskutecznym wezwaniu Wykonawcy do wykonania zobowiązania w dodatkowym wyznaczonym terminie. Uprawnienie to nie zwalnia Wykonawcy od obowiązku zapłaty ewentualnych kar umownych za opóźnienie w usunięciu wad.</w:t>
      </w:r>
    </w:p>
    <w:p w14:paraId="067A299B" w14:textId="77777777" w:rsidR="0072774B" w:rsidRPr="0072774B" w:rsidRDefault="00776E3C" w:rsidP="0072774B">
      <w:pPr>
        <w:suppressAutoHyphens w:val="0"/>
        <w:jc w:val="both"/>
        <w:rPr>
          <w:rFonts w:eastAsia="Aptos"/>
          <w:sz w:val="22"/>
          <w:szCs w:val="22"/>
          <w:lang w:eastAsia="en-US"/>
        </w:rPr>
      </w:pPr>
      <w:r w:rsidRPr="00EB6B5A">
        <w:rPr>
          <w:rFonts w:eastAsia="Aptos"/>
          <w:color w:val="000000" w:themeColor="text1"/>
          <w:sz w:val="22"/>
          <w:szCs w:val="22"/>
          <w:lang w:eastAsia="en-US"/>
        </w:rPr>
        <w:t>9</w:t>
      </w:r>
      <w:r w:rsidR="0072774B" w:rsidRPr="00EB6B5A">
        <w:rPr>
          <w:rFonts w:eastAsia="Aptos"/>
          <w:color w:val="000000" w:themeColor="text1"/>
          <w:sz w:val="22"/>
          <w:szCs w:val="22"/>
          <w:lang w:eastAsia="en-US"/>
        </w:rPr>
        <w:t>.Uprawnienia z tytułu gwarancji jakości pozostają bez wpływu na uprawnienia Zamawiającego z tytułu rękojmi za wady, które to uprawnienia</w:t>
      </w:r>
      <w:r w:rsidR="0072774B" w:rsidRPr="0072774B">
        <w:rPr>
          <w:rFonts w:eastAsia="Aptos"/>
          <w:sz w:val="22"/>
          <w:szCs w:val="22"/>
          <w:lang w:eastAsia="en-US"/>
        </w:rPr>
        <w:t xml:space="preserve"> mogą być wykonywane niezależnie. W przypadku skorzystania przez Zamawiającego z uprawnień z rękojmi, mają zastosowanie odpowiednie przepisy Kodeksu cywilnego</w:t>
      </w:r>
    </w:p>
    <w:p w14:paraId="179AC2C1" w14:textId="77777777" w:rsidR="002A2AD2" w:rsidRPr="00665DEB" w:rsidRDefault="002A2AD2" w:rsidP="0072774B">
      <w:pPr>
        <w:contextualSpacing/>
        <w:jc w:val="both"/>
        <w:rPr>
          <w:sz w:val="22"/>
          <w:szCs w:val="22"/>
        </w:rPr>
      </w:pPr>
    </w:p>
    <w:p w14:paraId="272E165E" w14:textId="77777777" w:rsidR="002A2AD2" w:rsidRPr="00665DEB" w:rsidRDefault="00D55459" w:rsidP="0072774B">
      <w:pPr>
        <w:tabs>
          <w:tab w:val="left" w:pos="4253"/>
        </w:tabs>
        <w:suppressAutoHyphens w:val="0"/>
        <w:contextualSpacing/>
        <w:jc w:val="center"/>
        <w:rPr>
          <w:b/>
          <w:bCs/>
          <w:sz w:val="22"/>
          <w:szCs w:val="22"/>
        </w:rPr>
      </w:pPr>
      <w:r w:rsidRPr="00665DEB">
        <w:rPr>
          <w:b/>
          <w:bCs/>
          <w:sz w:val="22"/>
          <w:szCs w:val="22"/>
        </w:rPr>
        <w:t>§</w:t>
      </w:r>
      <w:r w:rsidR="00E2523A">
        <w:rPr>
          <w:b/>
          <w:bCs/>
          <w:sz w:val="22"/>
          <w:szCs w:val="22"/>
        </w:rPr>
        <w:t>7</w:t>
      </w:r>
      <w:r w:rsidR="00937FCD" w:rsidRPr="00665DEB">
        <w:rPr>
          <w:b/>
          <w:bCs/>
          <w:sz w:val="22"/>
          <w:szCs w:val="22"/>
        </w:rPr>
        <w:t xml:space="preserve"> Kary umowne</w:t>
      </w:r>
    </w:p>
    <w:p w14:paraId="2E1CED17" w14:textId="77777777" w:rsidR="00337336" w:rsidRPr="00EB6B5A" w:rsidRDefault="00337336" w:rsidP="0072774B">
      <w:pPr>
        <w:numPr>
          <w:ilvl w:val="0"/>
          <w:numId w:val="39"/>
        </w:numPr>
        <w:suppressAutoHyphens w:val="0"/>
        <w:spacing w:after="55"/>
        <w:ind w:hanging="360"/>
        <w:contextualSpacing/>
        <w:jc w:val="both"/>
        <w:rPr>
          <w:color w:val="000000" w:themeColor="text1"/>
          <w:sz w:val="22"/>
          <w:szCs w:val="22"/>
        </w:rPr>
      </w:pPr>
      <w:r w:rsidRPr="00665DEB">
        <w:rPr>
          <w:sz w:val="22"/>
          <w:szCs w:val="22"/>
        </w:rPr>
        <w:t xml:space="preserve">Wykonawca zapłaci Zamawiającemu karę umowną w wysokości 0,2%wynagrodzenia brutto, określonego w § </w:t>
      </w:r>
      <w:r w:rsidR="00E2523A">
        <w:rPr>
          <w:sz w:val="22"/>
          <w:szCs w:val="22"/>
        </w:rPr>
        <w:t>4</w:t>
      </w:r>
      <w:r w:rsidRPr="00665DEB">
        <w:rPr>
          <w:sz w:val="22"/>
          <w:szCs w:val="22"/>
        </w:rPr>
        <w:t xml:space="preserve"> ust. 1, za każdy rozpoczęty dzień zwłoki w stosunku do terminu dostawy określonego w</w:t>
      </w:r>
      <w:r w:rsidR="00EB6B5A">
        <w:rPr>
          <w:sz w:val="22"/>
          <w:szCs w:val="22"/>
        </w:rPr>
        <w:t xml:space="preserve">            </w:t>
      </w:r>
      <w:r w:rsidRPr="00665DEB">
        <w:rPr>
          <w:sz w:val="22"/>
          <w:szCs w:val="22"/>
        </w:rPr>
        <w:t xml:space="preserve"> § </w:t>
      </w:r>
      <w:r w:rsidR="00642435" w:rsidRPr="00665DEB">
        <w:rPr>
          <w:sz w:val="22"/>
          <w:szCs w:val="22"/>
        </w:rPr>
        <w:t>2</w:t>
      </w:r>
      <w:r w:rsidRPr="00665DEB">
        <w:rPr>
          <w:sz w:val="22"/>
          <w:szCs w:val="22"/>
        </w:rPr>
        <w:t xml:space="preserve"> </w:t>
      </w:r>
      <w:r w:rsidRPr="00EB6B5A">
        <w:rPr>
          <w:color w:val="000000" w:themeColor="text1"/>
          <w:sz w:val="22"/>
          <w:szCs w:val="22"/>
        </w:rPr>
        <w:t>ust. 1</w:t>
      </w:r>
      <w:r w:rsidR="00EB6B5A">
        <w:rPr>
          <w:color w:val="000000" w:themeColor="text1"/>
          <w:sz w:val="22"/>
          <w:szCs w:val="22"/>
        </w:rPr>
        <w:t xml:space="preserve"> </w:t>
      </w:r>
      <w:r w:rsidR="00776E3C" w:rsidRPr="00EB6B5A">
        <w:rPr>
          <w:color w:val="000000" w:themeColor="text1"/>
          <w:sz w:val="22"/>
          <w:szCs w:val="22"/>
        </w:rPr>
        <w:t>i § 3 ust. 1</w:t>
      </w:r>
      <w:r w:rsidRPr="00EB6B5A">
        <w:rPr>
          <w:color w:val="000000" w:themeColor="text1"/>
          <w:sz w:val="22"/>
          <w:szCs w:val="22"/>
        </w:rPr>
        <w:t xml:space="preserve">.  </w:t>
      </w:r>
    </w:p>
    <w:p w14:paraId="26C05623" w14:textId="77777777" w:rsidR="00776E3C" w:rsidRPr="00EB6B5A" w:rsidRDefault="00776E3C" w:rsidP="00776E3C">
      <w:pPr>
        <w:numPr>
          <w:ilvl w:val="0"/>
          <w:numId w:val="39"/>
        </w:numPr>
        <w:suppressAutoHyphens w:val="0"/>
        <w:spacing w:after="55"/>
        <w:ind w:hanging="360"/>
        <w:contextualSpacing/>
        <w:jc w:val="both"/>
        <w:rPr>
          <w:color w:val="000000" w:themeColor="text1"/>
          <w:sz w:val="22"/>
          <w:szCs w:val="22"/>
        </w:rPr>
      </w:pPr>
      <w:r w:rsidRPr="00EB6B5A">
        <w:rPr>
          <w:color w:val="000000" w:themeColor="text1"/>
          <w:sz w:val="22"/>
          <w:szCs w:val="22"/>
        </w:rPr>
        <w:t>Wykonawca zapłaci Zamawiającemu karę umowną w wysokości 0,2 % wynagrodzenia brutto określonego w § 4 ust. 1, za dostarczenie niezgodnego z umową przedmiotu umowy oraz za wykonanie usługi w sposób niezgodny z umową za każdy rozpoczęty dzień zwłoki</w:t>
      </w:r>
    </w:p>
    <w:p w14:paraId="3BB53AD5" w14:textId="77777777" w:rsidR="00776E3C" w:rsidRPr="00EB6B5A" w:rsidRDefault="00776E3C" w:rsidP="00776E3C">
      <w:pPr>
        <w:numPr>
          <w:ilvl w:val="0"/>
          <w:numId w:val="39"/>
        </w:numPr>
        <w:suppressAutoHyphens w:val="0"/>
        <w:spacing w:after="55"/>
        <w:ind w:hanging="360"/>
        <w:contextualSpacing/>
        <w:jc w:val="both"/>
        <w:rPr>
          <w:color w:val="000000" w:themeColor="text1"/>
          <w:sz w:val="22"/>
          <w:szCs w:val="22"/>
        </w:rPr>
      </w:pPr>
      <w:r w:rsidRPr="00EB6B5A">
        <w:rPr>
          <w:color w:val="000000" w:themeColor="text1"/>
          <w:sz w:val="22"/>
          <w:szCs w:val="22"/>
        </w:rPr>
        <w:t xml:space="preserve">Wykonawca zapłaci Zamawiającemu karę umowną w wysokości 0,2%wynagrodzenia brutto, określonego w § 4 ust. 1, za każdy rozpoczęty dzień zwłoki w realizacji obowiązków kontrolnych i sprawozdawczych i  określonego w § 11 umowy.  </w:t>
      </w:r>
    </w:p>
    <w:p w14:paraId="329EC71C" w14:textId="77777777" w:rsidR="00776E3C" w:rsidRPr="00EB6B5A" w:rsidRDefault="00776E3C" w:rsidP="00776E3C">
      <w:pPr>
        <w:numPr>
          <w:ilvl w:val="0"/>
          <w:numId w:val="39"/>
        </w:numPr>
        <w:suppressAutoHyphens w:val="0"/>
        <w:spacing w:after="58"/>
        <w:ind w:hanging="360"/>
        <w:contextualSpacing/>
        <w:jc w:val="both"/>
        <w:rPr>
          <w:color w:val="000000" w:themeColor="text1"/>
          <w:sz w:val="22"/>
          <w:szCs w:val="22"/>
        </w:rPr>
      </w:pPr>
      <w:r w:rsidRPr="00EB6B5A">
        <w:rPr>
          <w:color w:val="000000" w:themeColor="text1"/>
          <w:sz w:val="22"/>
          <w:szCs w:val="22"/>
        </w:rPr>
        <w:t xml:space="preserve">Wykonawca zapłaci Zamawiającemu karę umowną w wysokości 0,2 %wynagrodzenia brutto, określonego w § 4 ust. 1, za każdy dzień zwłoki w stosunku do terminu określonego w § 6 ust. 5 umowy wskazanego do usunięcia wad i usterek w okresie trwania gwarancji. </w:t>
      </w:r>
    </w:p>
    <w:p w14:paraId="10494CD3" w14:textId="77777777" w:rsidR="00776E3C" w:rsidRPr="00776E3C" w:rsidRDefault="00776E3C" w:rsidP="00776E3C">
      <w:pPr>
        <w:numPr>
          <w:ilvl w:val="0"/>
          <w:numId w:val="39"/>
        </w:numPr>
        <w:suppressAutoHyphens w:val="0"/>
        <w:spacing w:after="58"/>
        <w:ind w:hanging="360"/>
        <w:contextualSpacing/>
        <w:jc w:val="both"/>
        <w:rPr>
          <w:color w:val="FF0000"/>
          <w:sz w:val="22"/>
          <w:szCs w:val="22"/>
        </w:rPr>
      </w:pPr>
      <w:r w:rsidRPr="00EB6B5A">
        <w:rPr>
          <w:color w:val="000000" w:themeColor="text1"/>
          <w:sz w:val="22"/>
          <w:szCs w:val="22"/>
        </w:rPr>
        <w:t>Wykonawca zapłaci Zamawiającemu karę umowną w przypadku odstąpienia</w:t>
      </w:r>
      <w:r w:rsidRPr="00776E3C">
        <w:rPr>
          <w:sz w:val="22"/>
          <w:szCs w:val="22"/>
        </w:rPr>
        <w:t xml:space="preserve"> przez Zamawiającego lub Wykonawcę od Umowy, z przyczyn za które odpowiedzialność ponosi Wykonawca - w wysokości 10% wynagrodzenia brutto określonego w § 4 ust. 1. </w:t>
      </w:r>
    </w:p>
    <w:p w14:paraId="6714F159" w14:textId="77777777" w:rsidR="00337336" w:rsidRPr="00665DEB" w:rsidRDefault="00337336" w:rsidP="0072774B">
      <w:pPr>
        <w:numPr>
          <w:ilvl w:val="0"/>
          <w:numId w:val="39"/>
        </w:numPr>
        <w:suppressAutoHyphens w:val="0"/>
        <w:spacing w:after="59"/>
        <w:ind w:hanging="360"/>
        <w:contextualSpacing/>
        <w:jc w:val="both"/>
        <w:rPr>
          <w:sz w:val="22"/>
          <w:szCs w:val="22"/>
        </w:rPr>
      </w:pPr>
      <w:r w:rsidRPr="00665DEB">
        <w:rPr>
          <w:sz w:val="22"/>
          <w:szCs w:val="22"/>
        </w:rPr>
        <w:t xml:space="preserve">Łączna wysokość kar umownych naliczanych przez </w:t>
      </w:r>
      <w:r w:rsidR="008974CD">
        <w:rPr>
          <w:sz w:val="22"/>
          <w:szCs w:val="22"/>
        </w:rPr>
        <w:t>Zamawiającego</w:t>
      </w:r>
      <w:r w:rsidRPr="00665DEB">
        <w:rPr>
          <w:sz w:val="22"/>
          <w:szCs w:val="22"/>
        </w:rPr>
        <w:t xml:space="preserve"> nie może przekroczyć </w:t>
      </w:r>
      <w:r w:rsidR="00642435" w:rsidRPr="00665DEB">
        <w:rPr>
          <w:sz w:val="22"/>
          <w:szCs w:val="22"/>
        </w:rPr>
        <w:t>3</w:t>
      </w:r>
      <w:r w:rsidRPr="00665DEB">
        <w:rPr>
          <w:sz w:val="22"/>
          <w:szCs w:val="22"/>
        </w:rPr>
        <w:t xml:space="preserve">0% wynagrodzenia brutto, określonego w § </w:t>
      </w:r>
      <w:r w:rsidR="00E2523A">
        <w:rPr>
          <w:sz w:val="22"/>
          <w:szCs w:val="22"/>
        </w:rPr>
        <w:t>4</w:t>
      </w:r>
      <w:r w:rsidRPr="00665DEB">
        <w:rPr>
          <w:sz w:val="22"/>
          <w:szCs w:val="22"/>
        </w:rPr>
        <w:t xml:space="preserve"> ust. </w:t>
      </w:r>
      <w:r w:rsidR="00642435" w:rsidRPr="00665DEB">
        <w:rPr>
          <w:sz w:val="22"/>
          <w:szCs w:val="22"/>
        </w:rPr>
        <w:t>1</w:t>
      </w:r>
      <w:r w:rsidRPr="00665DEB">
        <w:rPr>
          <w:sz w:val="22"/>
          <w:szCs w:val="22"/>
        </w:rPr>
        <w:t xml:space="preserve">. </w:t>
      </w:r>
    </w:p>
    <w:p w14:paraId="297BD41A" w14:textId="77777777" w:rsidR="00337336" w:rsidRPr="00665DEB" w:rsidRDefault="00337336" w:rsidP="0072774B">
      <w:pPr>
        <w:numPr>
          <w:ilvl w:val="0"/>
          <w:numId w:val="39"/>
        </w:numPr>
        <w:suppressAutoHyphens w:val="0"/>
        <w:spacing w:after="62"/>
        <w:ind w:hanging="360"/>
        <w:contextualSpacing/>
        <w:jc w:val="both"/>
        <w:rPr>
          <w:sz w:val="22"/>
          <w:szCs w:val="22"/>
        </w:rPr>
      </w:pPr>
      <w:r w:rsidRPr="00665DEB">
        <w:rPr>
          <w:sz w:val="22"/>
          <w:szCs w:val="22"/>
        </w:rPr>
        <w:t xml:space="preserve">Strony zastrzegają możliwość dochodzenia odszkodowania przenoszącego wysokość ww. kar umownych na zasadach określonych przepisami kodeksu cywilnego. </w:t>
      </w:r>
    </w:p>
    <w:p w14:paraId="0E84AB16" w14:textId="77777777" w:rsidR="00337336" w:rsidRPr="00665DEB" w:rsidRDefault="00337336" w:rsidP="0072774B">
      <w:pPr>
        <w:numPr>
          <w:ilvl w:val="0"/>
          <w:numId w:val="39"/>
        </w:numPr>
        <w:suppressAutoHyphens w:val="0"/>
        <w:spacing w:after="5"/>
        <w:ind w:hanging="360"/>
        <w:contextualSpacing/>
        <w:jc w:val="both"/>
        <w:rPr>
          <w:sz w:val="22"/>
          <w:szCs w:val="22"/>
        </w:rPr>
      </w:pPr>
      <w:r w:rsidRPr="00665DEB">
        <w:rPr>
          <w:sz w:val="22"/>
          <w:szCs w:val="22"/>
        </w:rPr>
        <w:lastRenderedPageBreak/>
        <w:t xml:space="preserve">Wykonawca oświadcza, że wyraża zgodę na potrącenie kar umownych ze wszystkich swoich wierzytelności względem Zamawiającego, w tym z należnego mu wynagrodzenia. Potrącenie przez Zamawiającego należnych kar umownych nie wymaga uprzedniego wezwania Wykonawcy do zapłaty kar umownych. </w:t>
      </w:r>
    </w:p>
    <w:p w14:paraId="12A422F7" w14:textId="77777777" w:rsidR="00337336" w:rsidRPr="00665DEB" w:rsidRDefault="00337336" w:rsidP="0072774B">
      <w:pPr>
        <w:numPr>
          <w:ilvl w:val="0"/>
          <w:numId w:val="39"/>
        </w:numPr>
        <w:suppressAutoHyphens w:val="0"/>
        <w:spacing w:after="104"/>
        <w:ind w:hanging="360"/>
        <w:contextualSpacing/>
        <w:jc w:val="both"/>
        <w:rPr>
          <w:sz w:val="22"/>
          <w:szCs w:val="22"/>
        </w:rPr>
      </w:pPr>
      <w:r w:rsidRPr="00665DEB">
        <w:rPr>
          <w:sz w:val="22"/>
          <w:szCs w:val="22"/>
        </w:rPr>
        <w:t xml:space="preserve">W przypadku jeśli potrącenie, o którym mowa w ust. </w:t>
      </w:r>
      <w:r w:rsidR="008974CD">
        <w:rPr>
          <w:sz w:val="22"/>
          <w:szCs w:val="22"/>
        </w:rPr>
        <w:t>6</w:t>
      </w:r>
      <w:r w:rsidRPr="00665DEB">
        <w:rPr>
          <w:sz w:val="22"/>
          <w:szCs w:val="22"/>
        </w:rPr>
        <w:t xml:space="preserve"> nie jest możliwe, Zamawiający wezwie Wykonawcę do zapłaty kary umownej wyznaczając termin dokonania zapłaty</w:t>
      </w:r>
      <w:r w:rsidR="008974CD">
        <w:rPr>
          <w:sz w:val="22"/>
          <w:szCs w:val="22"/>
        </w:rPr>
        <w:t xml:space="preserve"> do</w:t>
      </w:r>
      <w:r w:rsidRPr="00665DEB">
        <w:rPr>
          <w:sz w:val="22"/>
          <w:szCs w:val="22"/>
        </w:rPr>
        <w:t xml:space="preserve"> 14 dni od daty doręczenia wezwania do jej zapłaty.  </w:t>
      </w:r>
    </w:p>
    <w:p w14:paraId="3DDE2B82" w14:textId="77777777" w:rsidR="00337336" w:rsidRDefault="00337336" w:rsidP="0072774B">
      <w:pPr>
        <w:numPr>
          <w:ilvl w:val="0"/>
          <w:numId w:val="39"/>
        </w:numPr>
        <w:suppressAutoHyphens w:val="0"/>
        <w:spacing w:after="5"/>
        <w:ind w:hanging="360"/>
        <w:contextualSpacing/>
        <w:jc w:val="both"/>
        <w:rPr>
          <w:sz w:val="22"/>
          <w:szCs w:val="22"/>
        </w:rPr>
      </w:pPr>
      <w:r w:rsidRPr="00665DEB">
        <w:rPr>
          <w:sz w:val="22"/>
          <w:szCs w:val="22"/>
        </w:rPr>
        <w:t xml:space="preserve">Niezależnie od sposobu rozliczania kar umownych, Zamawiający wystawi Wykonawcy notę księgową (obciążeniową) na kwotę należnych kar umownych. </w:t>
      </w:r>
    </w:p>
    <w:p w14:paraId="0F37E289" w14:textId="77777777" w:rsidR="00776E3C" w:rsidRPr="00EB6B5A" w:rsidRDefault="002428B5" w:rsidP="002428B5">
      <w:pPr>
        <w:numPr>
          <w:ilvl w:val="0"/>
          <w:numId w:val="39"/>
        </w:numPr>
        <w:suppressAutoHyphens w:val="0"/>
        <w:spacing w:after="5"/>
        <w:ind w:hanging="360"/>
        <w:contextualSpacing/>
        <w:jc w:val="both"/>
        <w:rPr>
          <w:color w:val="000000" w:themeColor="text1"/>
          <w:sz w:val="22"/>
          <w:szCs w:val="22"/>
        </w:rPr>
      </w:pPr>
      <w:r w:rsidRPr="00EB6B5A">
        <w:rPr>
          <w:color w:val="000000" w:themeColor="text1"/>
        </w:rPr>
        <w:t>Niezależnie od zastrzeżonych kar umownych Wykonawca zobowiązuje się do pokrycie szkód i strat, jeśli na skutek jego działania, zaniechania, zaniedbania, niewykonania lub nieterminowego wykonania przedmiotu zamienienia Zamawiający poniesie szkodę w tym zwłaszcza gdy wskazane działania bądź zaniechania/zaniedbania Wykonawcy spowodują bądź przyczynią się do utraty bądź ograniczenia wsparcia finansowego w ramach inwestycji D1.1.2 Krajowego Planu Odbudowy i Zwiększenia Odporności.</w:t>
      </w:r>
    </w:p>
    <w:p w14:paraId="6DFA601B" w14:textId="77777777" w:rsidR="00D55459" w:rsidRPr="00665DEB" w:rsidRDefault="00D55459" w:rsidP="0072774B">
      <w:pPr>
        <w:tabs>
          <w:tab w:val="left" w:pos="268"/>
        </w:tabs>
        <w:suppressAutoHyphens w:val="0"/>
        <w:ind w:right="120"/>
        <w:contextualSpacing/>
        <w:jc w:val="both"/>
        <w:rPr>
          <w:sz w:val="22"/>
          <w:szCs w:val="22"/>
        </w:rPr>
      </w:pPr>
    </w:p>
    <w:p w14:paraId="3945F0CF" w14:textId="77777777" w:rsidR="00E2523A" w:rsidRDefault="00E2523A" w:rsidP="0072774B">
      <w:pPr>
        <w:tabs>
          <w:tab w:val="left" w:pos="268"/>
        </w:tabs>
        <w:suppressAutoHyphens w:val="0"/>
        <w:ind w:right="120"/>
        <w:contextualSpacing/>
        <w:jc w:val="both"/>
        <w:rPr>
          <w:b/>
          <w:bCs/>
          <w:sz w:val="22"/>
          <w:szCs w:val="22"/>
        </w:rPr>
      </w:pPr>
    </w:p>
    <w:p w14:paraId="4B33F88F" w14:textId="77777777" w:rsidR="002A2AD2" w:rsidRPr="00665DEB" w:rsidRDefault="00937FCD" w:rsidP="000A4AF7">
      <w:pPr>
        <w:tabs>
          <w:tab w:val="left" w:pos="268"/>
        </w:tabs>
        <w:suppressAutoHyphens w:val="0"/>
        <w:ind w:right="120"/>
        <w:contextualSpacing/>
        <w:jc w:val="center"/>
        <w:rPr>
          <w:sz w:val="22"/>
          <w:szCs w:val="22"/>
        </w:rPr>
      </w:pPr>
      <w:r w:rsidRPr="00665DEB">
        <w:rPr>
          <w:b/>
          <w:bCs/>
          <w:sz w:val="22"/>
          <w:szCs w:val="22"/>
        </w:rPr>
        <w:t>§</w:t>
      </w:r>
      <w:r w:rsidR="00E2523A">
        <w:rPr>
          <w:b/>
          <w:bCs/>
          <w:sz w:val="22"/>
          <w:szCs w:val="22"/>
        </w:rPr>
        <w:t>8</w:t>
      </w:r>
      <w:r w:rsidRPr="00665DEB">
        <w:rPr>
          <w:b/>
          <w:bCs/>
          <w:sz w:val="22"/>
          <w:szCs w:val="22"/>
        </w:rPr>
        <w:t xml:space="preserve"> Zastrzeżenia Zamawiającego</w:t>
      </w:r>
    </w:p>
    <w:p w14:paraId="23D36B1B" w14:textId="77777777" w:rsidR="00642435" w:rsidRPr="00665DEB" w:rsidRDefault="00642435" w:rsidP="0072774B">
      <w:pPr>
        <w:numPr>
          <w:ilvl w:val="0"/>
          <w:numId w:val="40"/>
        </w:numPr>
        <w:suppressAutoHyphens w:val="0"/>
        <w:spacing w:after="32"/>
        <w:ind w:right="2" w:hanging="283"/>
        <w:contextualSpacing/>
        <w:jc w:val="both"/>
        <w:rPr>
          <w:rFonts w:eastAsia="Arial"/>
          <w:color w:val="000000"/>
          <w:sz w:val="22"/>
          <w:szCs w:val="22"/>
          <w:lang w:eastAsia="pl-PL"/>
        </w:rPr>
      </w:pPr>
      <w:r w:rsidRPr="00665DEB">
        <w:rPr>
          <w:rFonts w:eastAsia="Arial"/>
          <w:color w:val="000000"/>
          <w:sz w:val="22"/>
          <w:szCs w:val="22"/>
          <w:lang w:eastAsia="pl-PL"/>
        </w:rPr>
        <w:t>Strony postanawiają, że</w:t>
      </w:r>
      <w:r w:rsidR="00EB6B5A">
        <w:rPr>
          <w:rFonts w:eastAsia="Arial"/>
          <w:color w:val="000000"/>
          <w:sz w:val="22"/>
          <w:szCs w:val="22"/>
          <w:lang w:eastAsia="pl-PL"/>
        </w:rPr>
        <w:t xml:space="preserve"> </w:t>
      </w:r>
      <w:r w:rsidRPr="00665DEB">
        <w:rPr>
          <w:rFonts w:eastAsia="Arial"/>
          <w:color w:val="000000"/>
          <w:sz w:val="22"/>
          <w:szCs w:val="22"/>
          <w:lang w:eastAsia="pl-PL"/>
        </w:rPr>
        <w:t xml:space="preserve">Zamawiającemu przysługuje prawo do odstąpienia od Umowy </w:t>
      </w:r>
      <w:r w:rsidR="007B1183" w:rsidRPr="00665DEB">
        <w:rPr>
          <w:rFonts w:eastAsia="Arial"/>
          <w:color w:val="000000"/>
          <w:sz w:val="22"/>
          <w:szCs w:val="22"/>
          <w:lang w:eastAsia="pl-PL"/>
        </w:rPr>
        <w:br/>
      </w:r>
      <w:r w:rsidRPr="00665DEB">
        <w:rPr>
          <w:rFonts w:eastAsia="Arial"/>
          <w:color w:val="000000"/>
          <w:sz w:val="22"/>
          <w:szCs w:val="22"/>
          <w:lang w:eastAsia="pl-PL"/>
        </w:rPr>
        <w:t xml:space="preserve">w przypadku gdy:  </w:t>
      </w:r>
    </w:p>
    <w:p w14:paraId="00C0A688" w14:textId="77777777" w:rsidR="00642435" w:rsidRPr="00665DEB" w:rsidRDefault="00642435" w:rsidP="0072774B">
      <w:pPr>
        <w:pStyle w:val="Akapitzlist"/>
        <w:numPr>
          <w:ilvl w:val="1"/>
          <w:numId w:val="40"/>
        </w:numPr>
        <w:spacing w:line="240" w:lineRule="auto"/>
        <w:ind w:left="426"/>
        <w:jc w:val="both"/>
        <w:rPr>
          <w:rFonts w:ascii="Times New Roman" w:eastAsia="Arial" w:hAnsi="Times New Roman" w:cs="Times New Roman"/>
          <w:color w:val="000000"/>
          <w:lang w:eastAsia="pl-PL"/>
        </w:rPr>
      </w:pPr>
      <w:r w:rsidRPr="00665DEB">
        <w:rPr>
          <w:rFonts w:ascii="Times New Roman" w:eastAsia="Arial" w:hAnsi="Times New Roman" w:cs="Times New Roman"/>
          <w:color w:val="000000"/>
          <w:lang w:eastAsia="pl-PL"/>
        </w:rPr>
        <w:t>gdy wystąpi istotna zmiana okoliczności powodująca, że wykonanie umowy nie leży w interesie publicznym, czego nie można było przewidzieć w chwili zawarcia umowy, w takim wypadku Zamawiający płaci Wykonawcy jedynie wynagrodzenie należne mu z tytułu wykonanej części umowy,</w:t>
      </w:r>
    </w:p>
    <w:p w14:paraId="79C159F6" w14:textId="77777777" w:rsidR="002428B5" w:rsidRPr="00EB6B5A" w:rsidRDefault="002428B5" w:rsidP="002428B5">
      <w:pPr>
        <w:numPr>
          <w:ilvl w:val="1"/>
          <w:numId w:val="40"/>
        </w:numPr>
        <w:suppressAutoHyphens w:val="0"/>
        <w:spacing w:after="30"/>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w przypadku utraty bądź ograniczenia dofinansowania w związku z realizacją Projektu pn. Inwestycja D1.1.2 KPO: integracja z platformą P1, digitalizacja dokumentacji medycznej, wdrożenie systemu</w:t>
      </w:r>
      <w:r w:rsidR="00EB6B5A" w:rsidRPr="00EB6B5A">
        <w:rPr>
          <w:rFonts w:eastAsia="Arial"/>
          <w:color w:val="000000" w:themeColor="text1"/>
          <w:sz w:val="22"/>
          <w:szCs w:val="22"/>
          <w:lang w:eastAsia="pl-PL"/>
        </w:rPr>
        <w:t xml:space="preserve"> </w:t>
      </w:r>
      <w:r w:rsidRPr="00EB6B5A">
        <w:rPr>
          <w:rFonts w:eastAsia="Arial"/>
          <w:color w:val="000000" w:themeColor="text1"/>
          <w:sz w:val="22"/>
          <w:szCs w:val="22"/>
          <w:lang w:eastAsia="pl-PL"/>
        </w:rPr>
        <w:t>cyberbezpieczeństwa oraz zastosowanie sztucznej inteligencji z integracją do centralnego</w:t>
      </w:r>
      <w:r w:rsidR="00EB6B5A">
        <w:rPr>
          <w:rFonts w:eastAsia="Arial"/>
          <w:color w:val="000000" w:themeColor="text1"/>
          <w:sz w:val="22"/>
          <w:szCs w:val="22"/>
          <w:lang w:eastAsia="pl-PL"/>
        </w:rPr>
        <w:t xml:space="preserve"> repozytorium danych medycznych </w:t>
      </w:r>
      <w:r w:rsidRPr="00EB6B5A">
        <w:rPr>
          <w:rFonts w:eastAsia="Arial"/>
          <w:color w:val="000000" w:themeColor="text1"/>
          <w:sz w:val="22"/>
          <w:szCs w:val="22"/>
          <w:lang w:eastAsia="pl-PL"/>
        </w:rPr>
        <w:t>współfinansowanego ze środków KPO</w:t>
      </w:r>
      <w:r w:rsidR="00EB6B5A" w:rsidRPr="00EB6B5A">
        <w:rPr>
          <w:rFonts w:eastAsia="Arial"/>
          <w:color w:val="000000" w:themeColor="text1"/>
          <w:sz w:val="22"/>
          <w:szCs w:val="22"/>
          <w:lang w:eastAsia="pl-PL"/>
        </w:rPr>
        <w:t>.</w:t>
      </w:r>
    </w:p>
    <w:p w14:paraId="09A5392B" w14:textId="77777777" w:rsidR="00642435" w:rsidRPr="00EB6B5A" w:rsidRDefault="00642435" w:rsidP="0072774B">
      <w:pPr>
        <w:numPr>
          <w:ilvl w:val="1"/>
          <w:numId w:val="40"/>
        </w:numPr>
        <w:suppressAutoHyphens w:val="0"/>
        <w:spacing w:after="30"/>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 xml:space="preserve">zostanie wydany nakaz zajęcia majątku Wykonawcy lub majątku za pomocą, którego Wykonawca wykonuje Przedmiot Umowy przez podmioty i osoby trzecie na mocy orzeczenia właściwego organu; </w:t>
      </w:r>
    </w:p>
    <w:p w14:paraId="228EDCF2" w14:textId="77777777" w:rsidR="00642435" w:rsidRPr="00EB6B5A" w:rsidRDefault="00642435" w:rsidP="0072774B">
      <w:pPr>
        <w:numPr>
          <w:ilvl w:val="1"/>
          <w:numId w:val="40"/>
        </w:numPr>
        <w:suppressAutoHyphens w:val="0"/>
        <w:spacing w:after="35"/>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 xml:space="preserve">Wykonawca dopuszcza się zwłoki w realizacji Przedmiotu Umowy trwającej dłużej niż 7 dni; </w:t>
      </w:r>
    </w:p>
    <w:p w14:paraId="5DBEFDD7" w14:textId="77777777" w:rsidR="00642435" w:rsidRPr="00EB6B5A" w:rsidRDefault="00642435" w:rsidP="0072774B">
      <w:pPr>
        <w:numPr>
          <w:ilvl w:val="1"/>
          <w:numId w:val="40"/>
        </w:numPr>
        <w:suppressAutoHyphens w:val="0"/>
        <w:spacing w:after="33"/>
        <w:ind w:right="2" w:hanging="283"/>
        <w:contextualSpacing/>
        <w:jc w:val="both"/>
        <w:rPr>
          <w:rFonts w:eastAsia="Arial"/>
          <w:color w:val="000000" w:themeColor="text1"/>
          <w:sz w:val="22"/>
          <w:szCs w:val="22"/>
          <w:lang w:eastAsia="pl-PL"/>
        </w:rPr>
      </w:pPr>
      <w:r w:rsidRPr="00EB6B5A">
        <w:rPr>
          <w:rFonts w:eastAsia="Arial"/>
          <w:color w:val="000000" w:themeColor="text1"/>
          <w:sz w:val="22"/>
          <w:szCs w:val="22"/>
          <w:lang w:eastAsia="pl-PL"/>
        </w:rPr>
        <w:t xml:space="preserve">Wykonawca naruszy zobowiązanie, o którym mowa w § </w:t>
      </w:r>
      <w:r w:rsidR="00E2523A" w:rsidRPr="00EB6B5A">
        <w:rPr>
          <w:rFonts w:eastAsia="Arial"/>
          <w:color w:val="000000" w:themeColor="text1"/>
          <w:sz w:val="22"/>
          <w:szCs w:val="22"/>
          <w:lang w:eastAsia="pl-PL"/>
        </w:rPr>
        <w:t>8</w:t>
      </w:r>
      <w:r w:rsidRPr="00EB6B5A">
        <w:rPr>
          <w:rFonts w:eastAsia="Arial"/>
          <w:color w:val="000000" w:themeColor="text1"/>
          <w:sz w:val="22"/>
          <w:szCs w:val="22"/>
          <w:lang w:eastAsia="pl-PL"/>
        </w:rPr>
        <w:t xml:space="preserve"> ust. 10; </w:t>
      </w:r>
    </w:p>
    <w:p w14:paraId="031CF75A"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EB6B5A">
        <w:rPr>
          <w:rFonts w:eastAsia="Arial"/>
          <w:color w:val="000000" w:themeColor="text1"/>
          <w:sz w:val="22"/>
          <w:szCs w:val="22"/>
          <w:lang w:eastAsia="pl-PL"/>
        </w:rPr>
        <w:t xml:space="preserve">Wykonawca nie dostarczy Przedmiotu umowy </w:t>
      </w:r>
      <w:r w:rsidR="002428B5" w:rsidRPr="00EB6B5A">
        <w:rPr>
          <w:rFonts w:eastAsia="Arial"/>
          <w:color w:val="000000" w:themeColor="text1"/>
          <w:sz w:val="22"/>
          <w:szCs w:val="22"/>
          <w:lang w:eastAsia="pl-PL"/>
        </w:rPr>
        <w:t>i nie wykona usług</w:t>
      </w:r>
      <w:r w:rsidR="00EB6B5A" w:rsidRPr="00EB6B5A">
        <w:rPr>
          <w:rFonts w:eastAsia="Arial"/>
          <w:color w:val="000000" w:themeColor="text1"/>
          <w:sz w:val="22"/>
          <w:szCs w:val="22"/>
          <w:lang w:eastAsia="pl-PL"/>
        </w:rPr>
        <w:t xml:space="preserve"> </w:t>
      </w:r>
      <w:r w:rsidRPr="00EB6B5A">
        <w:rPr>
          <w:rFonts w:eastAsia="Arial"/>
          <w:color w:val="000000" w:themeColor="text1"/>
          <w:sz w:val="22"/>
          <w:szCs w:val="22"/>
          <w:lang w:eastAsia="pl-PL"/>
        </w:rPr>
        <w:t>w terminie określonym</w:t>
      </w:r>
      <w:r w:rsidRPr="00665DEB">
        <w:rPr>
          <w:rFonts w:eastAsia="Arial"/>
          <w:color w:val="000000"/>
          <w:sz w:val="22"/>
          <w:szCs w:val="22"/>
          <w:lang w:eastAsia="pl-PL"/>
        </w:rPr>
        <w:t xml:space="preserve"> w § 2 ust. 1</w:t>
      </w:r>
      <w:r w:rsidR="002428B5">
        <w:rPr>
          <w:rFonts w:eastAsia="Arial"/>
          <w:color w:val="000000"/>
          <w:sz w:val="22"/>
          <w:szCs w:val="22"/>
          <w:lang w:eastAsia="pl-PL"/>
        </w:rPr>
        <w:t>.</w:t>
      </w:r>
    </w:p>
    <w:p w14:paraId="0949EDCC"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665DEB">
        <w:rPr>
          <w:rFonts w:eastAsia="Arial"/>
          <w:color w:val="000000"/>
          <w:sz w:val="22"/>
          <w:szCs w:val="22"/>
          <w:lang w:eastAsia="pl-PL"/>
        </w:rPr>
        <w:t>w przypadku zwyżki cen nie uwzględnionej w niniejszej umowie,</w:t>
      </w:r>
    </w:p>
    <w:p w14:paraId="74346421"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665DEB">
        <w:rPr>
          <w:rFonts w:eastAsia="Arial"/>
          <w:color w:val="000000"/>
          <w:sz w:val="22"/>
          <w:szCs w:val="22"/>
          <w:lang w:eastAsia="pl-PL"/>
        </w:rPr>
        <w:t>w przypadku braku opisu dostarczonego przedmiotu umowy w języku polskim,</w:t>
      </w:r>
    </w:p>
    <w:p w14:paraId="18F23F97" w14:textId="77777777" w:rsidR="00642435" w:rsidRPr="00665DEB" w:rsidRDefault="00642435" w:rsidP="0072774B">
      <w:pPr>
        <w:numPr>
          <w:ilvl w:val="1"/>
          <w:numId w:val="40"/>
        </w:numPr>
        <w:suppressAutoHyphens w:val="0"/>
        <w:spacing w:after="30"/>
        <w:ind w:right="2" w:hanging="283"/>
        <w:contextualSpacing/>
        <w:jc w:val="both"/>
        <w:rPr>
          <w:rFonts w:eastAsia="Arial"/>
          <w:color w:val="000000"/>
          <w:sz w:val="22"/>
          <w:szCs w:val="22"/>
          <w:lang w:eastAsia="pl-PL"/>
        </w:rPr>
      </w:pPr>
      <w:r w:rsidRPr="00665DEB">
        <w:rPr>
          <w:rFonts w:eastAsia="Arial"/>
          <w:color w:val="000000"/>
          <w:sz w:val="22"/>
          <w:szCs w:val="22"/>
          <w:lang w:eastAsia="pl-PL"/>
        </w:rPr>
        <w:t>w przypadku nie dostarczenia aktualnych dokumentów dopuszczających do obrotu i stosowania przedmiot umowy wydany przez uprawniony podmiot, na każde żądanie Zamawiającego.</w:t>
      </w:r>
    </w:p>
    <w:p w14:paraId="207E46EB" w14:textId="77777777" w:rsidR="00642435" w:rsidRPr="00665DEB" w:rsidRDefault="008974CD" w:rsidP="0072774B">
      <w:pPr>
        <w:numPr>
          <w:ilvl w:val="1"/>
          <w:numId w:val="40"/>
        </w:numPr>
        <w:suppressAutoHyphens w:val="0"/>
        <w:spacing w:after="32"/>
        <w:ind w:hanging="283"/>
        <w:contextualSpacing/>
        <w:jc w:val="both"/>
        <w:rPr>
          <w:sz w:val="22"/>
          <w:szCs w:val="22"/>
        </w:rPr>
      </w:pPr>
      <w:r>
        <w:rPr>
          <w:sz w:val="22"/>
          <w:szCs w:val="22"/>
        </w:rPr>
        <w:t>Wyk</w:t>
      </w:r>
      <w:r w:rsidR="00657C90">
        <w:rPr>
          <w:sz w:val="22"/>
          <w:szCs w:val="22"/>
        </w:rPr>
        <w:t>o</w:t>
      </w:r>
      <w:r>
        <w:rPr>
          <w:sz w:val="22"/>
          <w:szCs w:val="22"/>
        </w:rPr>
        <w:t>nawca</w:t>
      </w:r>
      <w:r w:rsidR="00642435" w:rsidRPr="00665DEB">
        <w:rPr>
          <w:sz w:val="22"/>
          <w:szCs w:val="22"/>
        </w:rPr>
        <w:t xml:space="preserve"> naruszy zobowiązania do zachowania poufności, o którym mowa w § </w:t>
      </w:r>
      <w:r w:rsidR="00E2523A" w:rsidRPr="00E2523A">
        <w:rPr>
          <w:color w:val="000000" w:themeColor="text1"/>
          <w:sz w:val="22"/>
          <w:szCs w:val="22"/>
        </w:rPr>
        <w:t>1</w:t>
      </w:r>
      <w:r w:rsidR="00BA38CC">
        <w:rPr>
          <w:color w:val="000000" w:themeColor="text1"/>
          <w:sz w:val="22"/>
          <w:szCs w:val="22"/>
        </w:rPr>
        <w:t>2</w:t>
      </w:r>
      <w:r w:rsidR="00642435" w:rsidRPr="00665DEB">
        <w:rPr>
          <w:sz w:val="22"/>
          <w:szCs w:val="22"/>
        </w:rPr>
        <w:t xml:space="preserve"> ust. 1 i 2; </w:t>
      </w:r>
    </w:p>
    <w:p w14:paraId="27736EA7" w14:textId="77777777" w:rsidR="00642435" w:rsidRPr="00665DEB" w:rsidRDefault="00642435" w:rsidP="0072774B">
      <w:pPr>
        <w:numPr>
          <w:ilvl w:val="0"/>
          <w:numId w:val="40"/>
        </w:numPr>
        <w:suppressAutoHyphens w:val="0"/>
        <w:spacing w:after="5"/>
        <w:ind w:right="2" w:hanging="283"/>
        <w:contextualSpacing/>
        <w:jc w:val="both"/>
        <w:rPr>
          <w:rFonts w:eastAsia="Arial"/>
          <w:color w:val="000000"/>
          <w:sz w:val="22"/>
          <w:szCs w:val="22"/>
          <w:lang w:eastAsia="pl-PL"/>
        </w:rPr>
      </w:pPr>
      <w:r w:rsidRPr="00665DEB">
        <w:rPr>
          <w:rFonts w:eastAsia="Arial"/>
          <w:color w:val="000000"/>
          <w:sz w:val="22"/>
          <w:szCs w:val="22"/>
          <w:lang w:eastAsia="pl-PL"/>
        </w:rPr>
        <w:t xml:space="preserve">Postanowienia ust. 1 nie ograniczają prawa Zamawiającego do odstąpienia od Umowy w innych przypadkach wskazanych w przepisach obowiązującego prawa, w szczególności postanowieniach Kodeksu cywilnego. </w:t>
      </w:r>
    </w:p>
    <w:p w14:paraId="1268C8E0" w14:textId="77777777" w:rsidR="00642435" w:rsidRPr="00665DEB" w:rsidRDefault="00642435" w:rsidP="0072774B">
      <w:pPr>
        <w:numPr>
          <w:ilvl w:val="0"/>
          <w:numId w:val="40"/>
        </w:numPr>
        <w:suppressAutoHyphens w:val="0"/>
        <w:spacing w:after="29"/>
        <w:ind w:right="2" w:hanging="283"/>
        <w:contextualSpacing/>
        <w:jc w:val="both"/>
        <w:rPr>
          <w:rFonts w:eastAsia="Arial"/>
          <w:color w:val="000000"/>
          <w:sz w:val="22"/>
          <w:szCs w:val="22"/>
          <w:lang w:eastAsia="pl-PL"/>
        </w:rPr>
      </w:pPr>
      <w:r w:rsidRPr="00665DEB">
        <w:rPr>
          <w:rFonts w:eastAsia="Arial"/>
          <w:color w:val="000000"/>
          <w:sz w:val="22"/>
          <w:szCs w:val="22"/>
          <w:lang w:eastAsia="pl-PL"/>
        </w:rPr>
        <w:t>Zamawiający ma prawo skorzystać z prawa odstąpienia od Umowy w terminie 30 dni od dnia wystąpienia przesłanki uzasadniającej odstąpienie od Umowy.</w:t>
      </w:r>
      <w:r w:rsidR="00EB6B5A">
        <w:rPr>
          <w:rFonts w:eastAsia="Arial"/>
          <w:color w:val="000000"/>
          <w:sz w:val="22"/>
          <w:szCs w:val="22"/>
          <w:lang w:eastAsia="pl-PL"/>
        </w:rPr>
        <w:t xml:space="preserve"> </w:t>
      </w:r>
      <w:r w:rsidRPr="00665DEB">
        <w:rPr>
          <w:rFonts w:eastAsia="Arial"/>
          <w:color w:val="000000"/>
          <w:sz w:val="22"/>
          <w:szCs w:val="22"/>
          <w:lang w:eastAsia="pl-PL"/>
        </w:rPr>
        <w:t>Oświadczenie o odstąpieniu od Umowy dla swej ważności wymaga zachowania formy pisemnej.</w:t>
      </w:r>
    </w:p>
    <w:p w14:paraId="58EEE26F"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 xml:space="preserve">W przypadku, o którym mowa w § </w:t>
      </w:r>
      <w:r w:rsidR="00E2523A">
        <w:rPr>
          <w:rFonts w:ascii="Times New Roman" w:hAnsi="Times New Roman" w:cs="Times New Roman"/>
          <w:bCs/>
        </w:rPr>
        <w:t>8</w:t>
      </w:r>
      <w:r w:rsidRPr="00665DEB">
        <w:rPr>
          <w:rFonts w:ascii="Times New Roman" w:hAnsi="Times New Roman" w:cs="Times New Roman"/>
          <w:bCs/>
        </w:rPr>
        <w:t xml:space="preserve"> ust. 1 Wykonawca może żądać wyłącznie wynagrodzenia należytego z tytułu wykonania części umowy.</w:t>
      </w:r>
    </w:p>
    <w:p w14:paraId="5F71AAD8"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W przypadku gdy okoliczności „siły wyższej” uniemożliwiają wykonanie jakichkolwiek zobowiązań umownych którejkolwiek ze stron umowy, określony czas zobowiązań umownych będzie opóźniony na czas trwania okoliczności „siły wyższej” oraz odpowiednio o czas trwania jej skutków.</w:t>
      </w:r>
    </w:p>
    <w:p w14:paraId="26B3F73D"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lastRenderedPageBreak/>
        <w:t>Jako „siłę wyższą” rozumie się wydarzenia i okoliczności nadzwyczajne, nieprzewidywalne niezależne od dobrej woli i intencji którejkolwiek ze stron umowy.</w:t>
      </w:r>
    </w:p>
    <w:p w14:paraId="61209FAC"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W przypadku gdy którakolwiek ze stron nie jest w stanie wywiązać się ze swych zobowiązań umownych w związku z okolicznościami „siły wyższej” druga strona musi być poinformowana w formie pisemnej w terminie do 14 dni od momentu zaistnienia wyżej wymienionych okoliczności pod rygorem rozwiązanie umowy przez Zamawiającego w trybie natychmiastowym.</w:t>
      </w:r>
    </w:p>
    <w:p w14:paraId="3B9A7262"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Gdy okoliczności „siły wyższej” uniemożliwiają jednej ze stron wywiązanie się ze swych zobowiązań umownych przez okres dłuższy niż 1 miesiąc, strony umowy mogą rozwiązać umowę w całości lub części bez odszkodowania.</w:t>
      </w:r>
    </w:p>
    <w:p w14:paraId="2F22FED5" w14:textId="77777777" w:rsidR="00642435"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Odstąpienie od niniejszej umowy wymaga formy pisemnej pod rygorem nieważności oraz powinno zawierać uzasadnienie faktyczne i prawne.</w:t>
      </w:r>
    </w:p>
    <w:p w14:paraId="6C96F410" w14:textId="77777777" w:rsidR="009246E0" w:rsidRPr="00665DEB" w:rsidRDefault="00642435" w:rsidP="0072774B">
      <w:pPr>
        <w:pStyle w:val="Akapitzlist"/>
        <w:numPr>
          <w:ilvl w:val="0"/>
          <w:numId w:val="40"/>
        </w:numPr>
        <w:spacing w:line="240" w:lineRule="auto"/>
        <w:ind w:hanging="360"/>
        <w:jc w:val="both"/>
        <w:rPr>
          <w:rFonts w:ascii="Times New Roman" w:hAnsi="Times New Roman" w:cs="Times New Roman"/>
          <w:bCs/>
        </w:rPr>
      </w:pPr>
      <w:r w:rsidRPr="00665DEB">
        <w:rPr>
          <w:rFonts w:ascii="Times New Roman" w:hAnsi="Times New Roman" w:cs="Times New Roman"/>
          <w:bCs/>
        </w:rPr>
        <w:t>Wykonawca nie może przenieść na osoby trzecie zobowiązań płatniczych Zamawiającego bez jego zgody wyrażonej w formie pisemnej.</w:t>
      </w:r>
    </w:p>
    <w:p w14:paraId="761DFCF9" w14:textId="77777777" w:rsidR="009246E0" w:rsidRPr="00665DEB" w:rsidRDefault="009246E0" w:rsidP="0072774B">
      <w:pPr>
        <w:pStyle w:val="Akapitzlist"/>
        <w:suppressAutoHyphens/>
        <w:spacing w:after="0" w:line="240" w:lineRule="auto"/>
        <w:ind w:left="0"/>
        <w:jc w:val="both"/>
        <w:textAlignment w:val="baseline"/>
        <w:rPr>
          <w:rFonts w:ascii="Times New Roman" w:hAnsi="Times New Roman" w:cs="Times New Roman"/>
          <w:b/>
          <w:bCs/>
        </w:rPr>
      </w:pPr>
    </w:p>
    <w:p w14:paraId="777EE3B3" w14:textId="77777777" w:rsidR="00E2523A" w:rsidRDefault="00E2523A" w:rsidP="0072774B">
      <w:pPr>
        <w:pStyle w:val="Akapitzlist"/>
        <w:suppressAutoHyphens/>
        <w:spacing w:after="0" w:line="240" w:lineRule="auto"/>
        <w:ind w:left="0"/>
        <w:jc w:val="both"/>
        <w:textAlignment w:val="baseline"/>
        <w:rPr>
          <w:rFonts w:ascii="Times New Roman" w:hAnsi="Times New Roman" w:cs="Times New Roman"/>
          <w:b/>
          <w:bCs/>
        </w:rPr>
      </w:pPr>
    </w:p>
    <w:p w14:paraId="59F244FC" w14:textId="77777777" w:rsidR="002A2AD2" w:rsidRPr="000A4AF7" w:rsidRDefault="00937FCD" w:rsidP="000A4AF7">
      <w:pPr>
        <w:pStyle w:val="Akapitzlist"/>
        <w:jc w:val="center"/>
        <w:textAlignment w:val="baseline"/>
        <w:rPr>
          <w:rFonts w:ascii="Times New Roman" w:hAnsi="Times New Roman" w:cs="Times New Roman"/>
          <w:b/>
          <w:bCs/>
        </w:rPr>
      </w:pPr>
      <w:r w:rsidRPr="00665DEB">
        <w:rPr>
          <w:rFonts w:ascii="Times New Roman" w:hAnsi="Times New Roman" w:cs="Times New Roman"/>
          <w:b/>
          <w:bCs/>
        </w:rPr>
        <w:t xml:space="preserve">§ </w:t>
      </w:r>
      <w:r w:rsidR="00E2523A">
        <w:rPr>
          <w:rFonts w:ascii="Times New Roman" w:hAnsi="Times New Roman" w:cs="Times New Roman"/>
          <w:b/>
          <w:bCs/>
        </w:rPr>
        <w:t>9</w:t>
      </w:r>
      <w:r w:rsidR="00932223" w:rsidRPr="00932223">
        <w:rPr>
          <w:rFonts w:ascii="Times New Roman" w:hAnsi="Times New Roman" w:cs="Times New Roman"/>
          <w:b/>
          <w:bCs/>
        </w:rPr>
        <w:t>Obowiązki Zamawiającego</w:t>
      </w:r>
    </w:p>
    <w:p w14:paraId="3E4D543C"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1.Zamawiający zobowiązuje się do współdziałania z Wykonawcą w celu należytej realizacji Umowy. W szczególności Zamawiający:</w:t>
      </w:r>
    </w:p>
    <w:p w14:paraId="37A54FB9" w14:textId="77777777" w:rsid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1) </w:t>
      </w:r>
      <w:r w:rsidRPr="00932223">
        <w:rPr>
          <w:rFonts w:ascii="Times New Roman" w:hAnsi="Times New Roman" w:cs="Times New Roman"/>
        </w:rPr>
        <w:t>zapewni Wykonawcy dostęp do niezbędnych pomieszczeń, infrastruktury, systemów informatycznych oraz dokumentów pozostających w dyspozycji Zamawiającego, o ile jest to konieczne do</w:t>
      </w:r>
      <w:r w:rsidR="00EB6B5A">
        <w:rPr>
          <w:rFonts w:ascii="Times New Roman" w:hAnsi="Times New Roman" w:cs="Times New Roman"/>
        </w:rPr>
        <w:t xml:space="preserve"> </w:t>
      </w:r>
      <w:r w:rsidRPr="00932223">
        <w:rPr>
          <w:rFonts w:ascii="Times New Roman" w:hAnsi="Times New Roman" w:cs="Times New Roman"/>
        </w:rPr>
        <w:t>wykonania przedmiotu Umowy;</w:t>
      </w:r>
    </w:p>
    <w:p w14:paraId="5BF04273"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2) </w:t>
      </w:r>
      <w:r w:rsidRPr="00932223">
        <w:rPr>
          <w:rFonts w:ascii="Times New Roman" w:hAnsi="Times New Roman" w:cs="Times New Roman"/>
        </w:rPr>
        <w:t>przekaże Wykonawcy informacje, dane i materiały będące w posiadaniu Zamawiającego, które są wymagane do realizacji przedmiotu Umowy.</w:t>
      </w:r>
    </w:p>
    <w:p w14:paraId="2B32123E"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3)  </w:t>
      </w:r>
      <w:r w:rsidRPr="00932223">
        <w:rPr>
          <w:rFonts w:ascii="Times New Roman" w:hAnsi="Times New Roman" w:cs="Times New Roman"/>
        </w:rPr>
        <w:t>będzie terminowo podejmował decyzje, odbierał wykonane prace i podpisywał protokoły, a także dokona płatności należnego wynagrodzenia zgodnie z postanowieniami Umowy;</w:t>
      </w:r>
    </w:p>
    <w:p w14:paraId="3AF28D8B"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2.Zamawiający zastrzega sobie prawo kontroli postępu prac na każdym etapie realizacji Umowy. Wykonawca zobowiązuje się umożliwić przedstawicielom Zamawiającego dostęp do miejsc realizacji zamówienia oraz do dokumentacji związanej z wykonaniem Umowy, w celu weryfikacji zgodności realizacji z Umową.</w:t>
      </w:r>
    </w:p>
    <w:p w14:paraId="062CF01B" w14:textId="77777777" w:rsid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3.</w:t>
      </w:r>
      <w:r>
        <w:rPr>
          <w:rFonts w:ascii="Times New Roman" w:hAnsi="Times New Roman" w:cs="Times New Roman"/>
        </w:rPr>
        <w:t xml:space="preserve"> Osob</w:t>
      </w:r>
      <w:r w:rsidR="00D04682">
        <w:rPr>
          <w:rFonts w:ascii="Times New Roman" w:hAnsi="Times New Roman" w:cs="Times New Roman"/>
        </w:rPr>
        <w:t>y</w:t>
      </w:r>
      <w:r w:rsidRPr="00932223">
        <w:rPr>
          <w:rFonts w:ascii="Times New Roman" w:hAnsi="Times New Roman" w:cs="Times New Roman"/>
        </w:rPr>
        <w:t xml:space="preserve"> realiz</w:t>
      </w:r>
      <w:r>
        <w:rPr>
          <w:rFonts w:ascii="Times New Roman" w:hAnsi="Times New Roman" w:cs="Times New Roman"/>
        </w:rPr>
        <w:t>ując</w:t>
      </w:r>
      <w:r w:rsidR="00D04682">
        <w:rPr>
          <w:rFonts w:ascii="Times New Roman" w:hAnsi="Times New Roman" w:cs="Times New Roman"/>
        </w:rPr>
        <w:t>e</w:t>
      </w:r>
      <w:r w:rsidRPr="00932223">
        <w:rPr>
          <w:rFonts w:ascii="Times New Roman" w:hAnsi="Times New Roman" w:cs="Times New Roman"/>
        </w:rPr>
        <w:t xml:space="preserve"> Umow</w:t>
      </w:r>
      <w:r>
        <w:rPr>
          <w:rFonts w:ascii="Times New Roman" w:hAnsi="Times New Roman" w:cs="Times New Roman"/>
        </w:rPr>
        <w:t>ę</w:t>
      </w:r>
      <w:r w:rsidRPr="00932223">
        <w:rPr>
          <w:rFonts w:ascii="Times New Roman" w:hAnsi="Times New Roman" w:cs="Times New Roman"/>
        </w:rPr>
        <w:t xml:space="preserve"> ze strony Zamawiającego</w:t>
      </w:r>
      <w:r w:rsidR="00D04682">
        <w:rPr>
          <w:rFonts w:ascii="Times New Roman" w:hAnsi="Times New Roman" w:cs="Times New Roman"/>
        </w:rPr>
        <w:t xml:space="preserve"> są:</w:t>
      </w:r>
    </w:p>
    <w:p w14:paraId="0503F0C9"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mail: ……………., tel. ……………………</w:t>
      </w:r>
    </w:p>
    <w:p w14:paraId="0339129C" w14:textId="77777777" w:rsidR="00932223" w:rsidRDefault="00932223" w:rsidP="0072774B">
      <w:pPr>
        <w:pStyle w:val="Akapitzlist"/>
        <w:ind w:left="0"/>
        <w:jc w:val="both"/>
        <w:textAlignment w:val="baseline"/>
        <w:rPr>
          <w:rFonts w:ascii="Times New Roman" w:hAnsi="Times New Roman" w:cs="Times New Roman"/>
          <w:b/>
          <w:bCs/>
        </w:rPr>
      </w:pPr>
    </w:p>
    <w:p w14:paraId="3F8B9801" w14:textId="77777777" w:rsidR="00932223" w:rsidRDefault="00932223" w:rsidP="000A4AF7">
      <w:pPr>
        <w:pStyle w:val="Akapitzlist"/>
        <w:ind w:left="0"/>
        <w:jc w:val="center"/>
        <w:textAlignment w:val="baseline"/>
        <w:rPr>
          <w:rFonts w:ascii="Times New Roman" w:hAnsi="Times New Roman" w:cs="Times New Roman"/>
          <w:b/>
          <w:bCs/>
        </w:rPr>
      </w:pPr>
      <w:r w:rsidRPr="00932223">
        <w:rPr>
          <w:rFonts w:ascii="Times New Roman" w:hAnsi="Times New Roman" w:cs="Times New Roman"/>
          <w:b/>
          <w:bCs/>
        </w:rPr>
        <w:t>§ 10 Obowiązki Wykonawcy</w:t>
      </w:r>
    </w:p>
    <w:p w14:paraId="69533415" w14:textId="77777777" w:rsidR="00932223" w:rsidRPr="00932223" w:rsidRDefault="00932223" w:rsidP="0072774B">
      <w:pPr>
        <w:pStyle w:val="Akapitzlist"/>
        <w:ind w:left="0"/>
        <w:jc w:val="both"/>
        <w:textAlignment w:val="baseline"/>
        <w:rPr>
          <w:rFonts w:ascii="Times New Roman" w:hAnsi="Times New Roman" w:cs="Times New Roman"/>
          <w:b/>
          <w:bCs/>
        </w:rPr>
      </w:pPr>
      <w:r w:rsidRPr="00932223">
        <w:rPr>
          <w:rFonts w:ascii="Times New Roman" w:hAnsi="Times New Roman" w:cs="Times New Roman"/>
        </w:rPr>
        <w:t xml:space="preserve">1.Wykonawca zobowiązuje się wykonywać przedmiot Umowy z najwyższą starannością wymaganą od profesjonalisty, zgodnie z obowiązującymi przepisami (w tym </w:t>
      </w:r>
      <w:proofErr w:type="spellStart"/>
      <w:r w:rsidRPr="00932223">
        <w:rPr>
          <w:rFonts w:ascii="Times New Roman" w:hAnsi="Times New Roman" w:cs="Times New Roman"/>
        </w:rPr>
        <w:t>Pzp</w:t>
      </w:r>
      <w:proofErr w:type="spellEnd"/>
      <w:r w:rsidRPr="00932223">
        <w:rPr>
          <w:rFonts w:ascii="Times New Roman" w:hAnsi="Times New Roman" w:cs="Times New Roman"/>
        </w:rPr>
        <w:t xml:space="preserve">), normami i standardami oraz postanowieniami </w:t>
      </w:r>
      <w:r>
        <w:rPr>
          <w:rFonts w:ascii="Times New Roman" w:hAnsi="Times New Roman" w:cs="Times New Roman"/>
        </w:rPr>
        <w:t>u</w:t>
      </w:r>
      <w:r w:rsidRPr="00932223">
        <w:rPr>
          <w:rFonts w:ascii="Times New Roman" w:hAnsi="Times New Roman" w:cs="Times New Roman"/>
        </w:rPr>
        <w:t>mowy</w:t>
      </w:r>
      <w:r>
        <w:rPr>
          <w:rFonts w:ascii="Times New Roman" w:hAnsi="Times New Roman" w:cs="Times New Roman"/>
        </w:rPr>
        <w:t xml:space="preserve"> i opisem przedmiotu zamówienia.</w:t>
      </w:r>
    </w:p>
    <w:p w14:paraId="3801F2AE"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2.Do obowiązków Wykonawcy należy w szczególności:</w:t>
      </w:r>
    </w:p>
    <w:p w14:paraId="3DC7CA03" w14:textId="77777777" w:rsid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a) </w:t>
      </w:r>
      <w:r w:rsidRPr="00932223">
        <w:rPr>
          <w:rFonts w:ascii="Times New Roman" w:hAnsi="Times New Roman" w:cs="Times New Roman"/>
        </w:rPr>
        <w:t>realizacja wszelkich prac, dostaw i usług składających się na przedmiot Umowy, w zakresie i w sposób określony w OPZ.</w:t>
      </w:r>
    </w:p>
    <w:p w14:paraId="349DB5E6"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b) </w:t>
      </w:r>
      <w:r w:rsidRPr="00932223">
        <w:rPr>
          <w:rFonts w:ascii="Times New Roman" w:hAnsi="Times New Roman" w:cs="Times New Roman"/>
        </w:rPr>
        <w:t>koordynacja działań z Zamawiającym i jego personelem, w tym udział w uzgodnieniach technicznych, naradach i odbiorach;</w:t>
      </w:r>
    </w:p>
    <w:p w14:paraId="2158061C"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c) </w:t>
      </w:r>
      <w:r w:rsidRPr="00932223">
        <w:rPr>
          <w:rFonts w:ascii="Times New Roman" w:hAnsi="Times New Roman" w:cs="Times New Roman"/>
        </w:rPr>
        <w:t>przygotowanie dokumentacji powykonawczej, instrukcji obsługi, protokołów testów oraz wszelkiej innej dokumentacji wymaganej przez OPZ i przekazanie jej Zamawiającemu najpóźniej w dniu odbioru;</w:t>
      </w:r>
    </w:p>
    <w:p w14:paraId="48EF1393"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d) </w:t>
      </w:r>
      <w:r w:rsidRPr="00932223">
        <w:rPr>
          <w:rFonts w:ascii="Times New Roman" w:hAnsi="Times New Roman" w:cs="Times New Roman"/>
        </w:rPr>
        <w:t xml:space="preserve">przeszkolenie jednego wskazanego przez Zamawiającego </w:t>
      </w:r>
      <w:r>
        <w:rPr>
          <w:rFonts w:ascii="Times New Roman" w:hAnsi="Times New Roman" w:cs="Times New Roman"/>
        </w:rPr>
        <w:t>pracownika</w:t>
      </w:r>
      <w:r w:rsidRPr="00932223">
        <w:rPr>
          <w:rFonts w:ascii="Times New Roman" w:hAnsi="Times New Roman" w:cs="Times New Roman"/>
        </w:rPr>
        <w:t>.</w:t>
      </w:r>
    </w:p>
    <w:p w14:paraId="16CEB91C" w14:textId="77777777" w:rsidR="00932223" w:rsidRPr="00932223" w:rsidRDefault="00932223" w:rsidP="0072774B">
      <w:pPr>
        <w:pStyle w:val="Akapitzlist"/>
        <w:ind w:left="0"/>
        <w:jc w:val="both"/>
        <w:textAlignment w:val="baseline"/>
        <w:rPr>
          <w:rFonts w:ascii="Times New Roman" w:hAnsi="Times New Roman" w:cs="Times New Roman"/>
        </w:rPr>
      </w:pPr>
      <w:r>
        <w:rPr>
          <w:rFonts w:ascii="Times New Roman" w:hAnsi="Times New Roman" w:cs="Times New Roman"/>
        </w:rPr>
        <w:t xml:space="preserve">e) </w:t>
      </w:r>
      <w:r w:rsidR="00D04682">
        <w:rPr>
          <w:rFonts w:ascii="Times New Roman" w:hAnsi="Times New Roman" w:cs="Times New Roman"/>
        </w:rPr>
        <w:t>poświadczenie</w:t>
      </w:r>
      <w:r w:rsidRPr="00932223">
        <w:rPr>
          <w:rFonts w:ascii="Times New Roman" w:hAnsi="Times New Roman" w:cs="Times New Roman"/>
        </w:rPr>
        <w:t xml:space="preserve">, że urządzenia i oprogramowanie dostarczone w ramach </w:t>
      </w:r>
      <w:r w:rsidR="00BA38CC">
        <w:rPr>
          <w:rFonts w:ascii="Times New Roman" w:hAnsi="Times New Roman" w:cs="Times New Roman"/>
        </w:rPr>
        <w:t>u</w:t>
      </w:r>
      <w:r w:rsidRPr="00932223">
        <w:rPr>
          <w:rFonts w:ascii="Times New Roman" w:hAnsi="Times New Roman" w:cs="Times New Roman"/>
        </w:rPr>
        <w:t>mowy posiadają wymagane atesty, certyfikaty, deklaracje zgodności oraz że są objęte odpowiednimi licencjami i gwarancjami producentów – oraz przekazanie Zamawiającemu stosownych dokumentów potwierdzających powyższe przy odbiorze końcowym;</w:t>
      </w:r>
    </w:p>
    <w:p w14:paraId="13A01E52"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lastRenderedPageBreak/>
        <w:t>f</w:t>
      </w:r>
      <w:r w:rsidR="00BA38CC">
        <w:rPr>
          <w:rFonts w:ascii="Times New Roman" w:hAnsi="Times New Roman" w:cs="Times New Roman"/>
        </w:rPr>
        <w:t xml:space="preserve">) </w:t>
      </w:r>
      <w:r w:rsidRPr="00932223">
        <w:rPr>
          <w:rFonts w:ascii="Times New Roman" w:hAnsi="Times New Roman" w:cs="Times New Roman"/>
        </w:rPr>
        <w:t>bieżące informowanie Zamawiającego o postępach realizacji, napotkanych problemach i ryzykach oraz niezwłoczne informowanie o okolicznościach mogących mieć wpływ na termin lub jakość wykonania przedmiotu Umowy;</w:t>
      </w:r>
    </w:p>
    <w:p w14:paraId="00B7FDA5"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g</w:t>
      </w:r>
      <w:r w:rsidR="00BA38CC">
        <w:rPr>
          <w:rFonts w:ascii="Times New Roman" w:hAnsi="Times New Roman" w:cs="Times New Roman"/>
        </w:rPr>
        <w:t xml:space="preserve">) </w:t>
      </w:r>
      <w:r w:rsidRPr="00932223">
        <w:rPr>
          <w:rFonts w:ascii="Times New Roman" w:hAnsi="Times New Roman" w:cs="Times New Roman"/>
        </w:rPr>
        <w:t>współpraca</w:t>
      </w:r>
      <w:r w:rsidR="002428B5">
        <w:rPr>
          <w:rFonts w:ascii="Times New Roman" w:hAnsi="Times New Roman" w:cs="Times New Roman"/>
        </w:rPr>
        <w:t xml:space="preserve"> z</w:t>
      </w:r>
      <w:r w:rsidRPr="00932223">
        <w:rPr>
          <w:rFonts w:ascii="Times New Roman" w:hAnsi="Times New Roman" w:cs="Times New Roman"/>
        </w:rPr>
        <w:t xml:space="preserve"> Zamawiającym oraz instytucjami kontrolnymi w zakresie realizacji Projektu, zgodnie z § </w:t>
      </w:r>
      <w:r w:rsidR="00BA38CC" w:rsidRPr="00BA38CC">
        <w:rPr>
          <w:rFonts w:ascii="Times New Roman" w:hAnsi="Times New Roman" w:cs="Times New Roman"/>
        </w:rPr>
        <w:t>11</w:t>
      </w:r>
      <w:r w:rsidRPr="00932223">
        <w:rPr>
          <w:rFonts w:ascii="Times New Roman" w:hAnsi="Times New Roman" w:cs="Times New Roman"/>
        </w:rPr>
        <w:t xml:space="preserve">niniejszej </w:t>
      </w:r>
      <w:r w:rsidR="00BA38CC">
        <w:rPr>
          <w:rFonts w:ascii="Times New Roman" w:hAnsi="Times New Roman" w:cs="Times New Roman"/>
        </w:rPr>
        <w:t>u</w:t>
      </w:r>
      <w:r w:rsidRPr="00932223">
        <w:rPr>
          <w:rFonts w:ascii="Times New Roman" w:hAnsi="Times New Roman" w:cs="Times New Roman"/>
        </w:rPr>
        <w:t>mowy</w:t>
      </w:r>
      <w:r w:rsidR="00BA38CC">
        <w:rPr>
          <w:rFonts w:ascii="Times New Roman" w:hAnsi="Times New Roman" w:cs="Times New Roman"/>
        </w:rPr>
        <w:t>.</w:t>
      </w:r>
    </w:p>
    <w:p w14:paraId="2D8A4BDB"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4.Wykonawca nie może przenieść praw ani obowiązków wynikających z niniejszej Umowy na osoby trzecie bez uprzedniej pisemnej zgody Zamawiającego. Podwykonawstwo jest dopuszczalne jedynie w zakresie wskazanym w ofercie Wykonawcy lub za pisemną zgodą Zamawiającego; w przypadku udziału podwykonawców Wykonawca pozostaje w pełni odpowiedzialny za ich działania i zaniechania.</w:t>
      </w:r>
    </w:p>
    <w:p w14:paraId="2D8CCAC8" w14:textId="259ECD3F" w:rsidR="00BA38CC" w:rsidRPr="00EB6B5A" w:rsidRDefault="00932223" w:rsidP="0072774B">
      <w:pPr>
        <w:pStyle w:val="Akapitzlist"/>
        <w:ind w:left="0"/>
        <w:jc w:val="both"/>
        <w:textAlignment w:val="baseline"/>
        <w:rPr>
          <w:rFonts w:ascii="Times New Roman" w:hAnsi="Times New Roman" w:cs="Times New Roman"/>
          <w:color w:val="000000" w:themeColor="text1"/>
        </w:rPr>
      </w:pPr>
      <w:r w:rsidRPr="00932223">
        <w:rPr>
          <w:rFonts w:ascii="Times New Roman" w:hAnsi="Times New Roman" w:cs="Times New Roman"/>
        </w:rPr>
        <w:t>5.</w:t>
      </w:r>
      <w:r w:rsidR="00BA38CC" w:rsidRPr="00BA38CC">
        <w:rPr>
          <w:rFonts w:ascii="Times New Roman" w:hAnsi="Times New Roman" w:cs="Times New Roman"/>
        </w:rPr>
        <w:t>Osoba realizująca</w:t>
      </w:r>
      <w:r w:rsidR="000903D4">
        <w:rPr>
          <w:rFonts w:ascii="Times New Roman" w:hAnsi="Times New Roman" w:cs="Times New Roman"/>
        </w:rPr>
        <w:t xml:space="preserve"> </w:t>
      </w:r>
      <w:r w:rsidR="00BA38CC" w:rsidRPr="00BA38CC">
        <w:rPr>
          <w:rFonts w:ascii="Times New Roman" w:hAnsi="Times New Roman" w:cs="Times New Roman"/>
        </w:rPr>
        <w:t>Umowę</w:t>
      </w:r>
      <w:r w:rsidR="00BA38CC">
        <w:rPr>
          <w:rFonts w:ascii="Times New Roman" w:hAnsi="Times New Roman" w:cs="Times New Roman"/>
        </w:rPr>
        <w:t xml:space="preserve"> ze strony </w:t>
      </w:r>
      <w:r w:rsidR="00BA38CC" w:rsidRPr="00EB6B5A">
        <w:rPr>
          <w:rFonts w:ascii="Times New Roman" w:hAnsi="Times New Roman" w:cs="Times New Roman"/>
          <w:color w:val="000000" w:themeColor="text1"/>
        </w:rPr>
        <w:t xml:space="preserve">Wykonawcy </w:t>
      </w:r>
      <w:r w:rsidR="002428B5" w:rsidRPr="00EB6B5A">
        <w:rPr>
          <w:rFonts w:ascii="Times New Roman" w:hAnsi="Times New Roman" w:cs="Times New Roman"/>
          <w:color w:val="000000" w:themeColor="text1"/>
        </w:rPr>
        <w:t>w tym w zakresie wykonywania zobowiązań gwarancyjnych:</w:t>
      </w:r>
    </w:p>
    <w:p w14:paraId="0D4C1ECF"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xml:space="preserve"> ………………………………………………..… mail: ……………., tel. ……………………   </w:t>
      </w:r>
    </w:p>
    <w:p w14:paraId="3C469340" w14:textId="77777777" w:rsidR="00932223" w:rsidRPr="00932223"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xml:space="preserve"> 6.Osobą wyznaczoną przez Zamawiającego do kontaktów z Wykonawcą, w związku z wykonywaniem przez niego zobowiązań gwarancyjnych jes</w:t>
      </w:r>
      <w:r w:rsidR="00EB6B5A">
        <w:rPr>
          <w:rFonts w:ascii="Times New Roman" w:hAnsi="Times New Roman" w:cs="Times New Roman"/>
        </w:rPr>
        <w:t>t Pan …………………………………….</w:t>
      </w:r>
      <w:r w:rsidRPr="00932223">
        <w:rPr>
          <w:rFonts w:ascii="Times New Roman" w:hAnsi="Times New Roman" w:cs="Times New Roman"/>
        </w:rPr>
        <w:t>…..</w:t>
      </w:r>
    </w:p>
    <w:p w14:paraId="7A8BC83D" w14:textId="5F6B12F7" w:rsidR="004F4A29" w:rsidRDefault="00932223" w:rsidP="0072774B">
      <w:pPr>
        <w:pStyle w:val="Akapitzlist"/>
        <w:ind w:left="0"/>
        <w:jc w:val="both"/>
        <w:textAlignment w:val="baseline"/>
        <w:rPr>
          <w:rFonts w:ascii="Times New Roman" w:hAnsi="Times New Roman" w:cs="Times New Roman"/>
        </w:rPr>
      </w:pPr>
      <w:r w:rsidRPr="00932223">
        <w:rPr>
          <w:rFonts w:ascii="Times New Roman" w:hAnsi="Times New Roman" w:cs="Times New Roman"/>
        </w:rPr>
        <w:t xml:space="preserve"> 7.</w:t>
      </w:r>
      <w:r w:rsidR="00EB6B5A">
        <w:rPr>
          <w:rFonts w:ascii="Times New Roman" w:hAnsi="Times New Roman" w:cs="Times New Roman"/>
        </w:rPr>
        <w:t xml:space="preserve"> </w:t>
      </w:r>
      <w:r w:rsidR="002428B5" w:rsidRPr="002428B5">
        <w:rPr>
          <w:rFonts w:ascii="Times New Roman" w:hAnsi="Times New Roman" w:cs="Times New Roman"/>
        </w:rPr>
        <w:t xml:space="preserve">Zamawiający </w:t>
      </w:r>
      <w:r w:rsidRPr="00932223">
        <w:rPr>
          <w:rFonts w:ascii="Times New Roman" w:hAnsi="Times New Roman" w:cs="Times New Roman"/>
        </w:rPr>
        <w:t>poinformuje wykonawcę</w:t>
      </w:r>
      <w:r w:rsidR="002428B5">
        <w:rPr>
          <w:rFonts w:ascii="Times New Roman" w:hAnsi="Times New Roman" w:cs="Times New Roman"/>
        </w:rPr>
        <w:t xml:space="preserve"> </w:t>
      </w:r>
      <w:r w:rsidRPr="00932223">
        <w:rPr>
          <w:rFonts w:ascii="Times New Roman" w:hAnsi="Times New Roman" w:cs="Times New Roman"/>
        </w:rPr>
        <w:t>o gotowości sprzętu do odbioru z co najmniej 7-dniowym wyprzedzeniem, przesyłając zgłoszenie drogą elektroniczną na adres wskazany przez wykonawcę. Odbiór powinien nastąpić nie później niż w terminie 14 dni od dnia doręczenia zgłoszenia, w dni robocze, w godzinach pracy Zamawiającego.</w:t>
      </w:r>
    </w:p>
    <w:p w14:paraId="5F8DC757" w14:textId="7337254C" w:rsidR="00901E7C" w:rsidRPr="00901E7C" w:rsidRDefault="00901E7C" w:rsidP="00901E7C">
      <w:pPr>
        <w:pStyle w:val="Akapitzlist"/>
        <w:ind w:left="0"/>
        <w:jc w:val="both"/>
        <w:textAlignment w:val="baseline"/>
        <w:rPr>
          <w:rFonts w:ascii="Times New Roman" w:hAnsi="Times New Roman" w:cs="Times New Roman"/>
        </w:rPr>
      </w:pPr>
      <w:r>
        <w:rPr>
          <w:rFonts w:ascii="Times New Roman" w:hAnsi="Times New Roman" w:cs="Times New Roman"/>
        </w:rPr>
        <w:t xml:space="preserve">8. </w:t>
      </w:r>
      <w:r w:rsidRPr="00901E7C">
        <w:rPr>
          <w:rFonts w:ascii="Times New Roman" w:hAnsi="Times New Roman" w:cs="Times New Roman"/>
        </w:rPr>
        <w:t>Wykonawca zobowiązany jest do przekazania Zamawiającemu oświadczenia o zgodności realizacji zamówienia z zasadą DNSH, najpóźniej w dniu podpisania protokołu odbioru końcowego. Oświadczenie stanowi warunek konieczny dokonania odbioru końcowego.</w:t>
      </w:r>
      <w:r w:rsidR="000903D4">
        <w:rPr>
          <w:rFonts w:ascii="Times New Roman" w:hAnsi="Times New Roman" w:cs="Times New Roman"/>
        </w:rPr>
        <w:t xml:space="preserve"> </w:t>
      </w:r>
      <w:r w:rsidRPr="00901E7C">
        <w:rPr>
          <w:rFonts w:ascii="Times New Roman" w:hAnsi="Times New Roman" w:cs="Times New Roman"/>
        </w:rPr>
        <w:t>Oświadczenie to stanowi element dokumentacji potwierdzającej zgodność projektu z wymogami Krajowego Planu Odbudowy.</w:t>
      </w:r>
    </w:p>
    <w:p w14:paraId="5D25461F" w14:textId="77777777" w:rsidR="00BA38CC" w:rsidRDefault="00BA38CC" w:rsidP="0072774B">
      <w:pPr>
        <w:pStyle w:val="Akapitzlist"/>
        <w:spacing w:line="240" w:lineRule="auto"/>
        <w:ind w:left="357"/>
        <w:jc w:val="both"/>
        <w:rPr>
          <w:rFonts w:ascii="Times New Roman" w:hAnsi="Times New Roman" w:cs="Times New Roman"/>
          <w:b/>
        </w:rPr>
      </w:pPr>
    </w:p>
    <w:p w14:paraId="79FFF437" w14:textId="77777777" w:rsidR="00BA38CC" w:rsidRDefault="00BA38CC" w:rsidP="000A4AF7">
      <w:pPr>
        <w:pStyle w:val="Akapitzlist"/>
        <w:spacing w:line="240" w:lineRule="auto"/>
        <w:ind w:left="357"/>
        <w:jc w:val="center"/>
        <w:rPr>
          <w:rFonts w:ascii="Times New Roman" w:hAnsi="Times New Roman" w:cs="Times New Roman"/>
          <w:b/>
        </w:rPr>
      </w:pPr>
      <w:r>
        <w:rPr>
          <w:rFonts w:ascii="Times New Roman" w:hAnsi="Times New Roman" w:cs="Times New Roman"/>
          <w:b/>
        </w:rPr>
        <w:t>§11  O</w:t>
      </w:r>
      <w:r w:rsidRPr="00BA38CC">
        <w:rPr>
          <w:rFonts w:ascii="Times New Roman" w:hAnsi="Times New Roman" w:cs="Times New Roman"/>
          <w:b/>
        </w:rPr>
        <w:t>bowiązki sprawozdawcze i kontrolne</w:t>
      </w:r>
    </w:p>
    <w:p w14:paraId="6B48E3D4" w14:textId="77777777" w:rsidR="00BA38CC" w:rsidRPr="00BA38CC" w:rsidRDefault="00BA38CC" w:rsidP="0072774B">
      <w:pPr>
        <w:pStyle w:val="Akapitzlist"/>
        <w:ind w:left="0"/>
        <w:jc w:val="both"/>
        <w:rPr>
          <w:rFonts w:ascii="Times New Roman" w:hAnsi="Times New Roman" w:cs="Times New Roman"/>
          <w:bCs/>
        </w:rPr>
      </w:pPr>
      <w:r w:rsidRPr="00BA38CC">
        <w:rPr>
          <w:rFonts w:ascii="Times New Roman" w:hAnsi="Times New Roman" w:cs="Times New Roman"/>
          <w:bCs/>
        </w:rPr>
        <w:t xml:space="preserve">1.Wykonawca zobowiązuje się do bieżącego monitorowania postępów </w:t>
      </w:r>
      <w:r w:rsidR="002428B5" w:rsidRPr="00EB6B5A">
        <w:rPr>
          <w:rFonts w:ascii="Times New Roman" w:hAnsi="Times New Roman" w:cs="Times New Roman"/>
          <w:bCs/>
          <w:color w:val="000000" w:themeColor="text1"/>
        </w:rPr>
        <w:t>realizacji przedmiotu umowy</w:t>
      </w:r>
      <w:r w:rsidR="002428B5" w:rsidRPr="002428B5">
        <w:rPr>
          <w:rFonts w:ascii="Times New Roman" w:hAnsi="Times New Roman" w:cs="Times New Roman"/>
          <w:bCs/>
          <w:color w:val="C00000"/>
        </w:rPr>
        <w:t xml:space="preserve"> </w:t>
      </w:r>
      <w:r w:rsidR="002428B5" w:rsidRPr="002428B5">
        <w:rPr>
          <w:rFonts w:ascii="Times New Roman" w:hAnsi="Times New Roman" w:cs="Times New Roman"/>
          <w:bCs/>
          <w:color w:val="C00000"/>
        </w:rPr>
        <w:br/>
      </w:r>
      <w:r w:rsidRPr="00BA38CC">
        <w:rPr>
          <w:rFonts w:ascii="Times New Roman" w:hAnsi="Times New Roman" w:cs="Times New Roman"/>
          <w:bCs/>
        </w:rPr>
        <w:t xml:space="preserve">i przedkładania Zamawiającemu </w:t>
      </w:r>
      <w:r>
        <w:rPr>
          <w:rFonts w:ascii="Times New Roman" w:hAnsi="Times New Roman" w:cs="Times New Roman"/>
          <w:bCs/>
        </w:rPr>
        <w:t>r</w:t>
      </w:r>
      <w:r w:rsidRPr="00BA38CC">
        <w:rPr>
          <w:rFonts w:ascii="Times New Roman" w:hAnsi="Times New Roman" w:cs="Times New Roman"/>
          <w:bCs/>
        </w:rPr>
        <w:t xml:space="preserve">aportów z </w:t>
      </w:r>
      <w:r>
        <w:rPr>
          <w:rFonts w:ascii="Times New Roman" w:hAnsi="Times New Roman" w:cs="Times New Roman"/>
          <w:bCs/>
        </w:rPr>
        <w:t>r</w:t>
      </w:r>
      <w:r w:rsidRPr="00BA38CC">
        <w:rPr>
          <w:rFonts w:ascii="Times New Roman" w:hAnsi="Times New Roman" w:cs="Times New Roman"/>
          <w:bCs/>
        </w:rPr>
        <w:t>ealizacji przedsięwzięcia. Raporty okresowe będą składane w okresach miesięcznych oraz raport końcowy po wykonaniu przedmiotu Umowy. Raporty powinny  zawierać m.in.: opis wykonanych w danym okresie zadań, stopień zaawansowania prac (w ujęciu %), zestawienie napotkanych problemów i podjętych środków zaradczych, plan działań na kolejny okres oraz inne informacje wymagane przez Zamawiającego lub wynikające z obowiązków sprawozdawczych KPO.</w:t>
      </w:r>
    </w:p>
    <w:p w14:paraId="665933F9" w14:textId="77777777" w:rsidR="00BA38CC" w:rsidRPr="00BA38CC" w:rsidRDefault="00BA38CC" w:rsidP="0072774B">
      <w:pPr>
        <w:pStyle w:val="Akapitzlist"/>
        <w:ind w:left="0"/>
        <w:jc w:val="both"/>
        <w:rPr>
          <w:rFonts w:ascii="Times New Roman" w:hAnsi="Times New Roman" w:cs="Times New Roman"/>
          <w:bCs/>
        </w:rPr>
      </w:pPr>
      <w:r w:rsidRPr="00BA38CC">
        <w:rPr>
          <w:rFonts w:ascii="Times New Roman" w:hAnsi="Times New Roman" w:cs="Times New Roman"/>
          <w:bCs/>
        </w:rPr>
        <w:t xml:space="preserve">2.Wykonawca zobowiązuje </w:t>
      </w:r>
      <w:r w:rsidR="00D04682">
        <w:rPr>
          <w:rFonts w:ascii="Times New Roman" w:hAnsi="Times New Roman" w:cs="Times New Roman"/>
          <w:bCs/>
        </w:rPr>
        <w:t xml:space="preserve">się do udzielenia </w:t>
      </w:r>
      <w:r w:rsidRPr="00BA38CC">
        <w:rPr>
          <w:rFonts w:ascii="Times New Roman" w:hAnsi="Times New Roman" w:cs="Times New Roman"/>
          <w:bCs/>
        </w:rPr>
        <w:t>wsparcia merytorycznego Zamawiającego w celu zapewnienia funkcjonowania rezultatów niniejszej Umowy w okresie 3 lat od dnia zatwierdzenia przez instytucję odpowiedzialną wniosku o płatność końcową w ramach Projektu, zgodnie z wymogami KPO</w:t>
      </w:r>
    </w:p>
    <w:p w14:paraId="072BD052" w14:textId="77777777" w:rsidR="002428B5" w:rsidRDefault="00BA38CC" w:rsidP="0072774B">
      <w:pPr>
        <w:pStyle w:val="Akapitzlist"/>
        <w:ind w:left="0"/>
        <w:jc w:val="both"/>
        <w:rPr>
          <w:rFonts w:ascii="Times New Roman" w:hAnsi="Times New Roman" w:cs="Times New Roman"/>
          <w:bCs/>
        </w:rPr>
      </w:pPr>
      <w:r w:rsidRPr="00BA38CC">
        <w:rPr>
          <w:rFonts w:ascii="Times New Roman" w:hAnsi="Times New Roman" w:cs="Times New Roman"/>
          <w:bCs/>
        </w:rPr>
        <w:t xml:space="preserve">3.Wykonawca zobowiązuje się do pełnej współpracy z Zamawiającym oraz uprawnionymi instytucjami nadzorującymi realizację Projektu finansowanego z KPO. W szczególności Wykonawca zobowiązuje się na żądanie Zamawiającego lub właściwych organów (np. Instytucji Zarządzającej KPO, Instytucji Pośredniczącej, Ministerstwa Zdrowia lub Funduszy, Najwyższej Izby Kontroli, instytucji audytowych UE, Europejskiego Trybunału Obrachunkowego, OLAF, Centrum Projektów Polska Cyfrowa – CPPC itp.) udostępniać wszelkie informacje, dokumenty i dane dotyczące realizacji niniejszej Umowy. </w:t>
      </w:r>
    </w:p>
    <w:p w14:paraId="36E38CBE" w14:textId="77777777" w:rsidR="00BA38CC" w:rsidRPr="00EB6B5A" w:rsidRDefault="002428B5" w:rsidP="0072774B">
      <w:pPr>
        <w:pStyle w:val="Akapitzlist"/>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4.</w:t>
      </w:r>
      <w:r w:rsidR="00BA38CC" w:rsidRPr="00EB6B5A">
        <w:rPr>
          <w:rFonts w:ascii="Times New Roman" w:hAnsi="Times New Roman" w:cs="Times New Roman"/>
          <w:bCs/>
          <w:color w:val="000000" w:themeColor="text1"/>
        </w:rPr>
        <w:t>Wykonawca umożliwi przeprowadzenie kontroli lub audytu, w tym kontroli na miejscu w siedzibie Wykonawcy, w zakresie dotyczącym przedmiotu Umowy. Przedstawiciele uprawnionych instytucji kontrolnych będą mieli prawo wglądu w dokumentację i systemy związane z realizacją zamówienia. Wykonawca zapewni im niezbędne wsparcie organizacyjne</w:t>
      </w:r>
      <w:r w:rsidR="00EB6B5A" w:rsidRPr="00EB6B5A">
        <w:rPr>
          <w:rFonts w:ascii="Times New Roman" w:hAnsi="Times New Roman" w:cs="Times New Roman"/>
          <w:bCs/>
          <w:color w:val="000000" w:themeColor="text1"/>
        </w:rPr>
        <w:t xml:space="preserve"> </w:t>
      </w:r>
      <w:r w:rsidRPr="00EB6B5A">
        <w:rPr>
          <w:rFonts w:ascii="Times New Roman" w:hAnsi="Times New Roman" w:cs="Times New Roman"/>
          <w:bCs/>
          <w:color w:val="000000" w:themeColor="text1"/>
        </w:rPr>
        <w:t>mając na uwadze</w:t>
      </w:r>
      <w:r w:rsidR="00EB6B5A" w:rsidRPr="00EB6B5A">
        <w:rPr>
          <w:rFonts w:ascii="Times New Roman" w:hAnsi="Times New Roman" w:cs="Times New Roman"/>
          <w:bCs/>
          <w:color w:val="000000" w:themeColor="text1"/>
        </w:rPr>
        <w:t xml:space="preserve">, </w:t>
      </w:r>
      <w:r w:rsidR="00BA38CC" w:rsidRPr="00EB6B5A">
        <w:rPr>
          <w:rFonts w:ascii="Times New Roman" w:hAnsi="Times New Roman" w:cs="Times New Roman"/>
          <w:bCs/>
          <w:color w:val="000000" w:themeColor="text1"/>
        </w:rPr>
        <w:t>że CPPC (Centrum Projektów Polska Cyfrowa) prowadzi kontrole realizacji projektów i w szczególności weryfikuje wywiązywanie się beneficjentów z obowiązków archiwizacji dokumentów zgodnie z wymogami prawa UE – Wykonawca zobowiązany jest zatem do postępowania w sposób umożliwiający Zamawiającemu wykazanie zgodności z tymi wymogami.</w:t>
      </w:r>
    </w:p>
    <w:p w14:paraId="529B1C48" w14:textId="77777777" w:rsidR="00BA38CC" w:rsidRPr="00EB6B5A" w:rsidRDefault="002428B5" w:rsidP="0072774B">
      <w:pPr>
        <w:pStyle w:val="Akapitzlist"/>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5</w:t>
      </w:r>
      <w:r w:rsidR="00BA38CC" w:rsidRPr="00EB6B5A">
        <w:rPr>
          <w:rFonts w:ascii="Times New Roman" w:hAnsi="Times New Roman" w:cs="Times New Roman"/>
          <w:bCs/>
          <w:color w:val="000000" w:themeColor="text1"/>
        </w:rPr>
        <w:t xml:space="preserve">. Wykonawca zobowiązuje się do należytego dokumentowania realizacji Umowy oraz przechowywania wszelkiej dokumentacji związanej z realizacją przedmiotu Umowy przez wymagany okres. Co do zasady, </w:t>
      </w:r>
      <w:r w:rsidR="00BA38CC" w:rsidRPr="00EB6B5A">
        <w:rPr>
          <w:rFonts w:ascii="Times New Roman" w:hAnsi="Times New Roman" w:cs="Times New Roman"/>
          <w:bCs/>
          <w:color w:val="000000" w:themeColor="text1"/>
        </w:rPr>
        <w:lastRenderedPageBreak/>
        <w:t>Zamawiający (beneficjent) zobowiązany jest przechowywać pełną dokumentację Projektu przez co najmniej 5 lat od jego zakończenia. Wykonawca zobowiązuje się więc przechowywać (archiwizować) w formie oryginałów lub kopii wszelkie dokumenty dotyczące realizacji Umowy (w tym dokumenty finansowe, protokoły, korespondencję, dokumentację techniczną, raporty, dokumenty dotyczące podwykonawców itp.) co najmniej do upływu 5 lat od zakończenia Projektu lub dłużej, jeżeli wymagają tego przepisy lub właściwe instytucje. W przypadku wcześniejszego zakończenia działalności Wykonawcy lub likwidacji, zobowiązuje się on przekazać Zamawiającemu kopie istotnej dokumentacji przed tym zdarzeniem.</w:t>
      </w:r>
    </w:p>
    <w:p w14:paraId="2398C608" w14:textId="77777777" w:rsidR="00BA38CC" w:rsidRPr="00EB6B5A" w:rsidRDefault="002428B5" w:rsidP="0072774B">
      <w:pPr>
        <w:pStyle w:val="Akapitzlist"/>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6</w:t>
      </w:r>
      <w:r w:rsidR="00BA38CC" w:rsidRPr="00EB6B5A">
        <w:rPr>
          <w:rFonts w:ascii="Times New Roman" w:hAnsi="Times New Roman" w:cs="Times New Roman"/>
          <w:bCs/>
          <w:color w:val="000000" w:themeColor="text1"/>
        </w:rPr>
        <w:t>.Wykonawca jest świadomy, że informacje związane z realizacją niniejszej Umowy mogą podlegać udostępnieniu odpowiednim organom kontrolnym w celu zapewnienia rozliczalności wydatkowania środków publicznych i unijnych. Wykonawca wyraża zgodę na ujawnienie takim organom – w zakresie dozwolonym przepisami – informacji dotyczących niniejszej Umowy, w tym danych finansowych i umownych, jeśli obowiązek taki wynika z przepisów lub umowy o dofinansowanie Projektu zawartej między Zamawiającym a instytucją finansującą.</w:t>
      </w:r>
    </w:p>
    <w:p w14:paraId="36F1EC83" w14:textId="77777777" w:rsidR="00BA38CC" w:rsidRPr="00EB6B5A" w:rsidRDefault="002428B5" w:rsidP="0072774B">
      <w:pPr>
        <w:pStyle w:val="Akapitzlist"/>
        <w:spacing w:line="240" w:lineRule="auto"/>
        <w:ind w:left="0"/>
        <w:jc w:val="both"/>
        <w:rPr>
          <w:rFonts w:ascii="Times New Roman" w:hAnsi="Times New Roman" w:cs="Times New Roman"/>
          <w:bCs/>
          <w:color w:val="000000" w:themeColor="text1"/>
        </w:rPr>
      </w:pPr>
      <w:r w:rsidRPr="00EB6B5A">
        <w:rPr>
          <w:rFonts w:ascii="Times New Roman" w:hAnsi="Times New Roman" w:cs="Times New Roman"/>
          <w:bCs/>
          <w:color w:val="000000" w:themeColor="text1"/>
        </w:rPr>
        <w:t>7</w:t>
      </w:r>
      <w:r w:rsidR="00BA38CC" w:rsidRPr="00EB6B5A">
        <w:rPr>
          <w:rFonts w:ascii="Times New Roman" w:hAnsi="Times New Roman" w:cs="Times New Roman"/>
          <w:bCs/>
          <w:color w:val="000000" w:themeColor="text1"/>
        </w:rPr>
        <w:t>.Wykonawca zobowiązuje się terminowo przekazywać wymagane informacje i dokumenty oraz sporządzać raporty rzetelnie i zgodnie ze stanem faktycznym. Opóźnienie w wywiązywaniu się z obowiązków sprawozdawczych lub utrudnianie kontroli będzie traktowane jako naruszenie Umowy i może skutkować konsekwencjami przewidzianymi w § 7, a nawet stanowić podstawę do odstąpienia od Umowy przez Zamawiającego z winy Wykonawcy.</w:t>
      </w:r>
    </w:p>
    <w:p w14:paraId="7A0B1BA1" w14:textId="77777777" w:rsidR="00BA38CC" w:rsidRDefault="00BA38CC" w:rsidP="0072774B">
      <w:pPr>
        <w:pStyle w:val="Akapitzlist"/>
        <w:spacing w:line="240" w:lineRule="auto"/>
        <w:ind w:left="357"/>
        <w:jc w:val="both"/>
        <w:rPr>
          <w:rFonts w:ascii="Times New Roman" w:hAnsi="Times New Roman" w:cs="Times New Roman"/>
          <w:b/>
        </w:rPr>
      </w:pPr>
    </w:p>
    <w:p w14:paraId="172FD89E" w14:textId="77777777" w:rsidR="00BA38CC" w:rsidRDefault="00BA38CC" w:rsidP="0072774B">
      <w:pPr>
        <w:pStyle w:val="Akapitzlist"/>
        <w:spacing w:line="240" w:lineRule="auto"/>
        <w:ind w:left="357"/>
        <w:jc w:val="both"/>
        <w:rPr>
          <w:rFonts w:ascii="Times New Roman" w:hAnsi="Times New Roman" w:cs="Times New Roman"/>
          <w:b/>
        </w:rPr>
      </w:pPr>
    </w:p>
    <w:p w14:paraId="2195D2E2" w14:textId="77777777" w:rsidR="004F4A29" w:rsidRPr="00665DEB" w:rsidRDefault="004F4A29" w:rsidP="000A4AF7">
      <w:pPr>
        <w:pStyle w:val="Akapitzlist"/>
        <w:spacing w:line="240" w:lineRule="auto"/>
        <w:ind w:left="357"/>
        <w:jc w:val="center"/>
        <w:rPr>
          <w:rFonts w:ascii="Times New Roman" w:hAnsi="Times New Roman" w:cs="Times New Roman"/>
          <w:b/>
        </w:rPr>
      </w:pPr>
      <w:r w:rsidRPr="00665DEB">
        <w:rPr>
          <w:rFonts w:ascii="Times New Roman" w:hAnsi="Times New Roman" w:cs="Times New Roman"/>
          <w:b/>
        </w:rPr>
        <w:t xml:space="preserve">§ </w:t>
      </w:r>
      <w:r w:rsidR="00E2523A">
        <w:rPr>
          <w:rFonts w:ascii="Times New Roman" w:hAnsi="Times New Roman" w:cs="Times New Roman"/>
          <w:b/>
        </w:rPr>
        <w:t>1</w:t>
      </w:r>
      <w:r w:rsidR="00BA38CC">
        <w:rPr>
          <w:rFonts w:ascii="Times New Roman" w:hAnsi="Times New Roman" w:cs="Times New Roman"/>
          <w:b/>
        </w:rPr>
        <w:t>2</w:t>
      </w:r>
      <w:r w:rsidRPr="00665DEB">
        <w:rPr>
          <w:rFonts w:ascii="Times New Roman" w:hAnsi="Times New Roman" w:cs="Times New Roman"/>
          <w:b/>
        </w:rPr>
        <w:t xml:space="preserve"> Zasady poufności</w:t>
      </w:r>
    </w:p>
    <w:p w14:paraId="0BC7E565" w14:textId="77777777" w:rsidR="00D04682" w:rsidRDefault="00D04682" w:rsidP="0072774B">
      <w:pPr>
        <w:numPr>
          <w:ilvl w:val="0"/>
          <w:numId w:val="42"/>
        </w:numPr>
        <w:suppressAutoHyphens w:val="0"/>
        <w:spacing w:after="28"/>
        <w:ind w:hanging="358"/>
        <w:contextualSpacing/>
        <w:jc w:val="both"/>
        <w:rPr>
          <w:sz w:val="22"/>
          <w:szCs w:val="22"/>
        </w:rPr>
      </w:pPr>
      <w:r>
        <w:rPr>
          <w:sz w:val="22"/>
          <w:szCs w:val="22"/>
        </w:rPr>
        <w:t xml:space="preserve">Zamawiający informuje, że w trakcie realizacji przedsięwzięcia istnieje możliwość wykorzystania i przetwarzania danych Wykonawcy w systemach Arachne i SKANER. </w:t>
      </w:r>
    </w:p>
    <w:p w14:paraId="0EB81D80" w14:textId="77777777" w:rsidR="004F4A29" w:rsidRPr="00665DEB" w:rsidRDefault="004F4A29" w:rsidP="0072774B">
      <w:pPr>
        <w:numPr>
          <w:ilvl w:val="0"/>
          <w:numId w:val="42"/>
        </w:numPr>
        <w:suppressAutoHyphens w:val="0"/>
        <w:spacing w:after="28"/>
        <w:ind w:hanging="358"/>
        <w:contextualSpacing/>
        <w:jc w:val="both"/>
        <w:rPr>
          <w:sz w:val="22"/>
          <w:szCs w:val="22"/>
        </w:rPr>
      </w:pPr>
      <w:r w:rsidRPr="00665DEB">
        <w:rPr>
          <w:sz w:val="22"/>
          <w:szCs w:val="22"/>
        </w:rPr>
        <w:t xml:space="preserve">Wykonawca zobowiązuje się do zachowania w poufności i do niewykorzystywania w innym celu niż określony w Umowie wszelkich informacji uzyskanych od Zamawiającego w związku z realizacją Umowy, z wyjątkiem: </w:t>
      </w:r>
    </w:p>
    <w:p w14:paraId="485067C1" w14:textId="77777777" w:rsidR="004F4A29" w:rsidRPr="00665DEB" w:rsidRDefault="004F4A29" w:rsidP="0072774B">
      <w:pPr>
        <w:numPr>
          <w:ilvl w:val="1"/>
          <w:numId w:val="42"/>
        </w:numPr>
        <w:suppressAutoHyphens w:val="0"/>
        <w:spacing w:after="35"/>
        <w:ind w:hanging="350"/>
        <w:contextualSpacing/>
        <w:jc w:val="both"/>
        <w:rPr>
          <w:sz w:val="22"/>
          <w:szCs w:val="22"/>
        </w:rPr>
      </w:pPr>
      <w:r w:rsidRPr="00665DEB">
        <w:rPr>
          <w:sz w:val="22"/>
          <w:szCs w:val="22"/>
        </w:rPr>
        <w:t xml:space="preserve">informacji publicznie dostępnych; </w:t>
      </w:r>
    </w:p>
    <w:p w14:paraId="4FA9300D" w14:textId="77777777" w:rsidR="004F4A29" w:rsidRPr="00665DEB" w:rsidRDefault="004F4A29" w:rsidP="0072774B">
      <w:pPr>
        <w:numPr>
          <w:ilvl w:val="1"/>
          <w:numId w:val="42"/>
        </w:numPr>
        <w:suppressAutoHyphens w:val="0"/>
        <w:spacing w:after="33"/>
        <w:ind w:hanging="350"/>
        <w:contextualSpacing/>
        <w:jc w:val="both"/>
        <w:rPr>
          <w:sz w:val="22"/>
          <w:szCs w:val="22"/>
        </w:rPr>
      </w:pPr>
      <w:r w:rsidRPr="00665DEB">
        <w:rPr>
          <w:sz w:val="22"/>
          <w:szCs w:val="22"/>
        </w:rPr>
        <w:t xml:space="preserve">informacji, w których posiadanie Wykonawca wszedł, bez naruszenia prawa, z innych źródeł;  </w:t>
      </w:r>
    </w:p>
    <w:p w14:paraId="28A553DE" w14:textId="77777777" w:rsidR="004F4A29" w:rsidRPr="00665DEB" w:rsidRDefault="004F4A29" w:rsidP="0072774B">
      <w:pPr>
        <w:numPr>
          <w:ilvl w:val="1"/>
          <w:numId w:val="42"/>
        </w:numPr>
        <w:suppressAutoHyphens w:val="0"/>
        <w:spacing w:after="35"/>
        <w:ind w:hanging="350"/>
        <w:contextualSpacing/>
        <w:jc w:val="both"/>
        <w:rPr>
          <w:sz w:val="22"/>
          <w:szCs w:val="22"/>
        </w:rPr>
      </w:pPr>
      <w:r w:rsidRPr="00665DEB">
        <w:rPr>
          <w:sz w:val="22"/>
          <w:szCs w:val="22"/>
        </w:rPr>
        <w:t xml:space="preserve">informacji, co do których Zamawiający pisemnie zezwolił na ich ujawnienie lub wykorzystanie </w:t>
      </w:r>
      <w:r w:rsidRPr="00665DEB">
        <w:rPr>
          <w:sz w:val="22"/>
          <w:szCs w:val="22"/>
        </w:rPr>
        <w:br/>
        <w:t xml:space="preserve">w innym celu. </w:t>
      </w:r>
    </w:p>
    <w:p w14:paraId="698F29C3" w14:textId="77777777" w:rsidR="004F4A29" w:rsidRPr="00665DEB" w:rsidRDefault="004F4A29" w:rsidP="0072774B">
      <w:pPr>
        <w:numPr>
          <w:ilvl w:val="0"/>
          <w:numId w:val="42"/>
        </w:numPr>
        <w:suppressAutoHyphens w:val="0"/>
        <w:spacing w:after="5"/>
        <w:ind w:hanging="358"/>
        <w:contextualSpacing/>
        <w:jc w:val="both"/>
        <w:rPr>
          <w:sz w:val="22"/>
          <w:szCs w:val="22"/>
        </w:rPr>
      </w:pPr>
      <w:r w:rsidRPr="00665DEB">
        <w:rPr>
          <w:sz w:val="22"/>
          <w:szCs w:val="22"/>
        </w:rPr>
        <w:t xml:space="preserve">Wykonawca oświadcza, iż zobowiąże swoich pracowników oraz osoby działające na jego zlecenie do zachowania w poufności i do niewykorzystywania w innym celu niż określony w Umowie informacji, o których mowa w ust 1. </w:t>
      </w:r>
    </w:p>
    <w:p w14:paraId="34420DEF" w14:textId="77777777" w:rsidR="004F4A29" w:rsidRPr="00665DEB" w:rsidRDefault="004F4A29" w:rsidP="0072774B">
      <w:pPr>
        <w:numPr>
          <w:ilvl w:val="0"/>
          <w:numId w:val="42"/>
        </w:numPr>
        <w:suppressAutoHyphens w:val="0"/>
        <w:spacing w:after="5"/>
        <w:ind w:hanging="358"/>
        <w:contextualSpacing/>
        <w:jc w:val="both"/>
        <w:rPr>
          <w:sz w:val="22"/>
          <w:szCs w:val="22"/>
        </w:rPr>
      </w:pPr>
      <w:r w:rsidRPr="00665DEB">
        <w:rPr>
          <w:sz w:val="22"/>
          <w:szCs w:val="22"/>
        </w:rPr>
        <w:t xml:space="preserve">Obowiązek zachowania informacji w poufności nie dotyczy sytuacji, w których Wykonawca zobowiązany jest do przekazania posiadanych informacji podmiotom uprawnionym na podstawie przepisów prawa do żądania udzielenia takich informacji w związku z prowadzonym postępowaniem. </w:t>
      </w:r>
    </w:p>
    <w:p w14:paraId="651D5979" w14:textId="77777777" w:rsidR="004F4A29" w:rsidRDefault="004F4A29" w:rsidP="0072774B">
      <w:pPr>
        <w:numPr>
          <w:ilvl w:val="0"/>
          <w:numId w:val="42"/>
        </w:numPr>
        <w:suppressAutoHyphens w:val="0"/>
        <w:spacing w:after="5"/>
        <w:ind w:hanging="358"/>
        <w:contextualSpacing/>
        <w:jc w:val="both"/>
        <w:rPr>
          <w:sz w:val="22"/>
          <w:szCs w:val="22"/>
        </w:rPr>
      </w:pPr>
      <w:r w:rsidRPr="00665DEB">
        <w:rPr>
          <w:sz w:val="22"/>
          <w:szCs w:val="22"/>
        </w:rPr>
        <w:t xml:space="preserve">W przypadku naruszenia przez Wykonawcę zobowiązania do zachowania poufności, </w:t>
      </w:r>
      <w:r w:rsidR="007B1183" w:rsidRPr="00665DEB">
        <w:rPr>
          <w:sz w:val="22"/>
          <w:szCs w:val="22"/>
        </w:rPr>
        <w:br/>
      </w:r>
      <w:r w:rsidRPr="00665DEB">
        <w:rPr>
          <w:sz w:val="22"/>
          <w:szCs w:val="22"/>
        </w:rPr>
        <w:t xml:space="preserve">o którym mowa w ust. 1 i 2, Zamawiający może odstąpić od Umowy. </w:t>
      </w:r>
    </w:p>
    <w:p w14:paraId="31FE5405" w14:textId="77777777" w:rsidR="00EC10B4" w:rsidRPr="00EB6B5A" w:rsidRDefault="00EC10B4" w:rsidP="00EC10B4">
      <w:pPr>
        <w:numPr>
          <w:ilvl w:val="0"/>
          <w:numId w:val="42"/>
        </w:numPr>
        <w:suppressAutoHyphens w:val="0"/>
        <w:spacing w:after="5"/>
        <w:ind w:hanging="358"/>
        <w:contextualSpacing/>
        <w:jc w:val="both"/>
        <w:rPr>
          <w:color w:val="000000" w:themeColor="text1"/>
          <w:sz w:val="22"/>
          <w:szCs w:val="22"/>
        </w:rPr>
      </w:pPr>
      <w:r w:rsidRPr="00EB6B5A">
        <w:rPr>
          <w:color w:val="000000" w:themeColor="text1"/>
          <w:sz w:val="22"/>
          <w:szCs w:val="22"/>
        </w:rPr>
        <w:t>Integralną część niniejszej umowy stanowi umowa o powierzenie przetwarzania danych osobowych – załącznik Nr 2 do umowy.</w:t>
      </w:r>
    </w:p>
    <w:p w14:paraId="04EA0E39" w14:textId="77777777" w:rsidR="00A5191C" w:rsidRDefault="00A5191C" w:rsidP="0072774B">
      <w:pPr>
        <w:contextualSpacing/>
        <w:jc w:val="both"/>
        <w:rPr>
          <w:b/>
          <w:bCs/>
          <w:sz w:val="22"/>
          <w:szCs w:val="22"/>
        </w:rPr>
      </w:pPr>
    </w:p>
    <w:p w14:paraId="22306259" w14:textId="77777777" w:rsidR="00E2523A" w:rsidRDefault="00E2523A" w:rsidP="0072774B">
      <w:pPr>
        <w:ind w:right="-47"/>
        <w:contextualSpacing/>
        <w:jc w:val="both"/>
        <w:rPr>
          <w:b/>
          <w:bCs/>
          <w:sz w:val="22"/>
          <w:szCs w:val="22"/>
        </w:rPr>
      </w:pPr>
    </w:p>
    <w:p w14:paraId="3539A84E" w14:textId="77777777" w:rsidR="004F4A29" w:rsidRPr="00665DEB" w:rsidRDefault="00937FCD" w:rsidP="000A4AF7">
      <w:pPr>
        <w:ind w:right="-47"/>
        <w:contextualSpacing/>
        <w:jc w:val="center"/>
        <w:rPr>
          <w:sz w:val="22"/>
          <w:szCs w:val="22"/>
        </w:rPr>
      </w:pPr>
      <w:r w:rsidRPr="00665DEB">
        <w:rPr>
          <w:b/>
          <w:bCs/>
          <w:sz w:val="22"/>
          <w:szCs w:val="22"/>
        </w:rPr>
        <w:t>§ 1</w:t>
      </w:r>
      <w:r w:rsidR="00082913">
        <w:rPr>
          <w:b/>
          <w:bCs/>
          <w:sz w:val="22"/>
          <w:szCs w:val="22"/>
        </w:rPr>
        <w:t>3</w:t>
      </w:r>
      <w:r w:rsidRPr="00665DEB">
        <w:rPr>
          <w:b/>
          <w:bCs/>
          <w:sz w:val="22"/>
          <w:szCs w:val="22"/>
        </w:rPr>
        <w:t xml:space="preserve"> Postanowienia końcowe.</w:t>
      </w:r>
    </w:p>
    <w:p w14:paraId="7FFA861C" w14:textId="77777777" w:rsidR="002A2AD2" w:rsidRPr="00665DEB" w:rsidRDefault="00937FCD" w:rsidP="0072774B">
      <w:pPr>
        <w:pStyle w:val="Akapitzlist"/>
        <w:numPr>
          <w:ilvl w:val="0"/>
          <w:numId w:val="23"/>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Spory, mogące wynikać przy wykonaniu niniejszej umowy, strony zobowiązują się rozstrzygnąć polubownie, w razie braku możliwości polubownego załatwienia sporów, będą one rozstrzygane przez Sąd Powszechny właściwy dla siedziby Zamawiającego.</w:t>
      </w:r>
    </w:p>
    <w:p w14:paraId="48F7CED7" w14:textId="77777777" w:rsidR="002A2AD2" w:rsidRPr="00665DEB" w:rsidRDefault="00937FCD" w:rsidP="0072774B">
      <w:pPr>
        <w:pStyle w:val="Akapitzlist"/>
        <w:numPr>
          <w:ilvl w:val="0"/>
          <w:numId w:val="24"/>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Strony oświadczają, że mają prawo do zawarcia umowy o niniejszej treści i że postanowienia umowy nie naruszają praw osób trzecich.</w:t>
      </w:r>
    </w:p>
    <w:p w14:paraId="65C6F2E2" w14:textId="77777777" w:rsidR="002A2AD2" w:rsidRPr="00665DEB" w:rsidRDefault="00937FCD" w:rsidP="0072774B">
      <w:pPr>
        <w:pStyle w:val="Akapitzlist"/>
        <w:numPr>
          <w:ilvl w:val="0"/>
          <w:numId w:val="25"/>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lastRenderedPageBreak/>
        <w:t>Strony zobowiązują się, każda w swoim zakresie, do współdziałania przy wykonaniu niniejszej umowy.</w:t>
      </w:r>
    </w:p>
    <w:p w14:paraId="1C60ADB5" w14:textId="77777777" w:rsidR="002A2AD2" w:rsidRPr="00665DEB" w:rsidRDefault="00937FCD" w:rsidP="0072774B">
      <w:pPr>
        <w:pStyle w:val="Akapitzlist"/>
        <w:numPr>
          <w:ilvl w:val="0"/>
          <w:numId w:val="26"/>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W sprawach nie uregulowanych umową mają zastosowanie przepisy Kodeksu Cywilnego</w:t>
      </w:r>
      <w:r w:rsidR="00BA5DAC" w:rsidRPr="00665DEB">
        <w:rPr>
          <w:rFonts w:ascii="Times New Roman" w:hAnsi="Times New Roman" w:cs="Times New Roman"/>
        </w:rPr>
        <w:t xml:space="preserve">, </w:t>
      </w:r>
      <w:r w:rsidRPr="00665DEB">
        <w:rPr>
          <w:rFonts w:ascii="Times New Roman" w:hAnsi="Times New Roman" w:cs="Times New Roman"/>
        </w:rPr>
        <w:t>Ustawy prawo zamówień publicznych oraz obowiązujące przepisy wykonawcze.</w:t>
      </w:r>
    </w:p>
    <w:p w14:paraId="43F4B7EB" w14:textId="77777777" w:rsidR="002A2AD2" w:rsidRPr="00665DEB" w:rsidRDefault="00937FCD" w:rsidP="0072774B">
      <w:pPr>
        <w:pStyle w:val="Akapitzlist"/>
        <w:numPr>
          <w:ilvl w:val="0"/>
          <w:numId w:val="27"/>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 xml:space="preserve">Wszelkie zmiany i uzupełnienia niniejszej umowy wymagają dla swej ważności, formy pisemnej w postaci aneksu pod rygorem nieważności i mogą nastąpić za zgodą </w:t>
      </w:r>
      <w:r w:rsidR="004F4A29" w:rsidRPr="00665DEB">
        <w:rPr>
          <w:rFonts w:ascii="Times New Roman" w:hAnsi="Times New Roman" w:cs="Times New Roman"/>
        </w:rPr>
        <w:t xml:space="preserve">obu </w:t>
      </w:r>
      <w:r w:rsidRPr="00665DEB">
        <w:rPr>
          <w:rFonts w:ascii="Times New Roman" w:hAnsi="Times New Roman" w:cs="Times New Roman"/>
        </w:rPr>
        <w:t>stron w formie aneksu do umowy.</w:t>
      </w:r>
    </w:p>
    <w:p w14:paraId="1E4090EF" w14:textId="77777777" w:rsidR="002D35AB" w:rsidRPr="00665DEB" w:rsidRDefault="004F4A29" w:rsidP="0072774B">
      <w:pPr>
        <w:pStyle w:val="Akapitzlist"/>
        <w:numPr>
          <w:ilvl w:val="0"/>
          <w:numId w:val="27"/>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bCs/>
        </w:rPr>
        <w:t>Aneks do umowy sporządza się w dwóch jednobrzmiących egzemplarzach po jednym dla każdej ze stron. Aneks wchodzi w życie z chwilą jego podpisania.</w:t>
      </w:r>
    </w:p>
    <w:p w14:paraId="2E04DD25" w14:textId="77777777" w:rsidR="002A2AD2" w:rsidRPr="00665DEB" w:rsidRDefault="00937FCD" w:rsidP="0072774B">
      <w:pPr>
        <w:pStyle w:val="Akapitzlist"/>
        <w:numPr>
          <w:ilvl w:val="0"/>
          <w:numId w:val="28"/>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Umowa niniejsza jest jawna i podlega udostępnieniu na zasadach</w:t>
      </w:r>
      <w:r w:rsidR="00B76EBD" w:rsidRPr="00665DEB">
        <w:rPr>
          <w:rFonts w:ascii="Times New Roman" w:hAnsi="Times New Roman" w:cs="Times New Roman"/>
        </w:rPr>
        <w:t xml:space="preserve"> określonych </w:t>
      </w:r>
      <w:r w:rsidR="007B1183" w:rsidRPr="00665DEB">
        <w:rPr>
          <w:rFonts w:ascii="Times New Roman" w:hAnsi="Times New Roman" w:cs="Times New Roman"/>
        </w:rPr>
        <w:br/>
      </w:r>
      <w:r w:rsidR="00B76EBD" w:rsidRPr="00665DEB">
        <w:rPr>
          <w:rFonts w:ascii="Times New Roman" w:hAnsi="Times New Roman" w:cs="Times New Roman"/>
        </w:rPr>
        <w:t>w ustawie z dnia 6 </w:t>
      </w:r>
      <w:r w:rsidRPr="00665DEB">
        <w:rPr>
          <w:rFonts w:ascii="Times New Roman" w:hAnsi="Times New Roman" w:cs="Times New Roman"/>
        </w:rPr>
        <w:t>września 2001r. o dostępie do informacji publicznej (</w:t>
      </w:r>
      <w:r w:rsidR="00FA2965" w:rsidRPr="00665DEB">
        <w:rPr>
          <w:rFonts w:ascii="Times New Roman" w:hAnsi="Times New Roman" w:cs="Times New Roman"/>
        </w:rPr>
        <w:t>tj. Dz</w:t>
      </w:r>
      <w:r w:rsidRPr="00665DEB">
        <w:rPr>
          <w:rFonts w:ascii="Times New Roman" w:hAnsi="Times New Roman" w:cs="Times New Roman"/>
        </w:rPr>
        <w:t>.U. z 2022 r., poz. 902)</w:t>
      </w:r>
    </w:p>
    <w:p w14:paraId="0BA49063" w14:textId="77777777" w:rsidR="00D04682" w:rsidRDefault="00D04682" w:rsidP="0072774B">
      <w:pPr>
        <w:pStyle w:val="Akapitzlist"/>
        <w:numPr>
          <w:ilvl w:val="0"/>
          <w:numId w:val="31"/>
        </w:numPr>
        <w:suppressAutoHyphens/>
        <w:spacing w:after="0" w:line="240" w:lineRule="auto"/>
        <w:ind w:left="360" w:right="100"/>
        <w:jc w:val="both"/>
        <w:textAlignment w:val="baseline"/>
        <w:rPr>
          <w:rFonts w:ascii="Times New Roman" w:hAnsi="Times New Roman" w:cs="Times New Roman"/>
        </w:rPr>
      </w:pPr>
      <w:r w:rsidRPr="00D04682">
        <w:rPr>
          <w:rFonts w:ascii="Times New Roman" w:hAnsi="Times New Roman" w:cs="Times New Roman"/>
        </w:rPr>
        <w:t>Umowę sporządzono w dwóch jednobrzmiących egzemplarzach tj. jeden egzemplarze dla Zamawiającego i jeden dla Wykonawcy – dotyczy formy papierowej. W przypadku umowy sporządzonej w formie elektronicznej i podpisanej kwalifikowanym podpisem elektronicznym, za datę podpisania umowy przyjmuje się datę złożenia podpisu ostatniej ze Stron</w:t>
      </w:r>
      <w:r>
        <w:rPr>
          <w:rFonts w:ascii="Times New Roman" w:hAnsi="Times New Roman" w:cs="Times New Roman"/>
        </w:rPr>
        <w:t>.</w:t>
      </w:r>
    </w:p>
    <w:p w14:paraId="4343E56E" w14:textId="77777777" w:rsidR="002A2AD2" w:rsidRPr="00665DEB" w:rsidRDefault="00937FCD" w:rsidP="0072774B">
      <w:pPr>
        <w:pStyle w:val="Akapitzlist"/>
        <w:numPr>
          <w:ilvl w:val="0"/>
          <w:numId w:val="31"/>
        </w:numPr>
        <w:suppressAutoHyphens/>
        <w:spacing w:after="0" w:line="240" w:lineRule="auto"/>
        <w:ind w:left="360" w:right="100"/>
        <w:jc w:val="both"/>
        <w:textAlignment w:val="baseline"/>
        <w:rPr>
          <w:rFonts w:ascii="Times New Roman" w:hAnsi="Times New Roman" w:cs="Times New Roman"/>
        </w:rPr>
      </w:pPr>
      <w:r w:rsidRPr="00665DEB">
        <w:rPr>
          <w:rFonts w:ascii="Times New Roman" w:hAnsi="Times New Roman" w:cs="Times New Roman"/>
        </w:rPr>
        <w:t xml:space="preserve">Integralną częścią umowy jest Załącznik nr </w:t>
      </w:r>
      <w:r w:rsidR="00A313BC" w:rsidRPr="00665DEB">
        <w:rPr>
          <w:rFonts w:ascii="Times New Roman" w:hAnsi="Times New Roman" w:cs="Times New Roman"/>
        </w:rPr>
        <w:t>1</w:t>
      </w:r>
      <w:r w:rsidRPr="00665DEB">
        <w:rPr>
          <w:rFonts w:ascii="Times New Roman" w:hAnsi="Times New Roman" w:cs="Times New Roman"/>
        </w:rPr>
        <w:t xml:space="preserve"> – przedmiot umowy</w:t>
      </w:r>
      <w:r w:rsidR="00527B10" w:rsidRPr="00665DEB">
        <w:rPr>
          <w:rFonts w:ascii="Times New Roman" w:hAnsi="Times New Roman" w:cs="Times New Roman"/>
        </w:rPr>
        <w:t>.</w:t>
      </w:r>
    </w:p>
    <w:p w14:paraId="1EC58108" w14:textId="77777777" w:rsidR="002A2AD2" w:rsidRPr="00665DEB" w:rsidRDefault="002A2AD2" w:rsidP="0072774B">
      <w:pPr>
        <w:jc w:val="both"/>
        <w:rPr>
          <w:sz w:val="22"/>
          <w:szCs w:val="22"/>
        </w:rPr>
      </w:pPr>
    </w:p>
    <w:p w14:paraId="19F3E21B" w14:textId="77777777" w:rsidR="002A2AD2" w:rsidRPr="00665DEB" w:rsidRDefault="002A2AD2" w:rsidP="0072774B">
      <w:pPr>
        <w:pStyle w:val="Tekstpodstawowywcity1"/>
        <w:ind w:left="0"/>
        <w:jc w:val="both"/>
        <w:rPr>
          <w:szCs w:val="22"/>
        </w:rPr>
      </w:pPr>
    </w:p>
    <w:tbl>
      <w:tblPr>
        <w:tblW w:w="9105" w:type="dxa"/>
        <w:tblInd w:w="-108" w:type="dxa"/>
        <w:tblLayout w:type="fixed"/>
        <w:tblCellMar>
          <w:left w:w="10" w:type="dxa"/>
          <w:right w:w="10" w:type="dxa"/>
        </w:tblCellMar>
        <w:tblLook w:val="0000" w:firstRow="0" w:lastRow="0" w:firstColumn="0" w:lastColumn="0" w:noHBand="0" w:noVBand="0"/>
      </w:tblPr>
      <w:tblGrid>
        <w:gridCol w:w="2735"/>
        <w:gridCol w:w="1896"/>
        <w:gridCol w:w="4474"/>
      </w:tblGrid>
      <w:tr w:rsidR="00156C87" w14:paraId="4ECC2D25" w14:textId="77777777" w:rsidTr="000833D4">
        <w:trPr>
          <w:cantSplit/>
          <w:trHeight w:val="500"/>
        </w:trPr>
        <w:tc>
          <w:tcPr>
            <w:tcW w:w="2735" w:type="dxa"/>
            <w:tcMar>
              <w:top w:w="0" w:type="dxa"/>
              <w:left w:w="108" w:type="dxa"/>
              <w:bottom w:w="0" w:type="dxa"/>
              <w:right w:w="108" w:type="dxa"/>
            </w:tcMar>
          </w:tcPr>
          <w:p w14:paraId="3C35E340" w14:textId="77777777" w:rsidR="00156C87" w:rsidRDefault="00156C87" w:rsidP="000833D4">
            <w:pPr>
              <w:pStyle w:val="Textbody"/>
              <w:snapToGrid w:val="0"/>
              <w:spacing w:before="600" w:after="0"/>
              <w:jc w:val="both"/>
            </w:pPr>
            <w:r>
              <w:t xml:space="preserve">       .............................</w:t>
            </w:r>
          </w:p>
        </w:tc>
        <w:tc>
          <w:tcPr>
            <w:tcW w:w="1896" w:type="dxa"/>
            <w:tcMar>
              <w:top w:w="0" w:type="dxa"/>
              <w:left w:w="108" w:type="dxa"/>
              <w:bottom w:w="0" w:type="dxa"/>
              <w:right w:w="108" w:type="dxa"/>
            </w:tcMar>
          </w:tcPr>
          <w:p w14:paraId="7A5BE5FD" w14:textId="77777777" w:rsidR="00156C87" w:rsidRDefault="00156C87" w:rsidP="000833D4">
            <w:pPr>
              <w:pStyle w:val="Textbody"/>
              <w:snapToGrid w:val="0"/>
              <w:spacing w:before="600" w:after="0"/>
              <w:jc w:val="both"/>
            </w:pPr>
            <w:r>
              <w:t xml:space="preserve">    ....................</w:t>
            </w:r>
          </w:p>
        </w:tc>
        <w:tc>
          <w:tcPr>
            <w:tcW w:w="4474" w:type="dxa"/>
            <w:tcMar>
              <w:top w:w="0" w:type="dxa"/>
              <w:left w:w="108" w:type="dxa"/>
              <w:bottom w:w="0" w:type="dxa"/>
              <w:right w:w="108" w:type="dxa"/>
            </w:tcMar>
          </w:tcPr>
          <w:p w14:paraId="32930FA6" w14:textId="77777777" w:rsidR="00156C87" w:rsidRDefault="00156C87" w:rsidP="000833D4">
            <w:pPr>
              <w:pStyle w:val="Textbody"/>
              <w:snapToGrid w:val="0"/>
              <w:spacing w:before="600" w:after="0"/>
              <w:jc w:val="both"/>
            </w:pPr>
            <w:r>
              <w:t xml:space="preserve">           ............................................</w:t>
            </w:r>
          </w:p>
        </w:tc>
      </w:tr>
      <w:tr w:rsidR="00156C87" w14:paraId="4A4F0CE8" w14:textId="77777777" w:rsidTr="000833D4">
        <w:trPr>
          <w:cantSplit/>
          <w:trHeight w:val="500"/>
        </w:trPr>
        <w:tc>
          <w:tcPr>
            <w:tcW w:w="2735" w:type="dxa"/>
            <w:tcMar>
              <w:top w:w="0" w:type="dxa"/>
              <w:left w:w="108" w:type="dxa"/>
              <w:bottom w:w="0" w:type="dxa"/>
              <w:right w:w="108" w:type="dxa"/>
            </w:tcMar>
          </w:tcPr>
          <w:p w14:paraId="09ECB61E" w14:textId="77777777" w:rsidR="00156C87" w:rsidRDefault="00156C87" w:rsidP="000833D4">
            <w:pPr>
              <w:pStyle w:val="Textbody"/>
              <w:snapToGrid w:val="0"/>
              <w:jc w:val="center"/>
            </w:pPr>
            <w:r>
              <w:t>Miejscowość</w:t>
            </w:r>
          </w:p>
        </w:tc>
        <w:tc>
          <w:tcPr>
            <w:tcW w:w="1896" w:type="dxa"/>
            <w:tcMar>
              <w:top w:w="0" w:type="dxa"/>
              <w:left w:w="108" w:type="dxa"/>
              <w:bottom w:w="0" w:type="dxa"/>
              <w:right w:w="108" w:type="dxa"/>
            </w:tcMar>
          </w:tcPr>
          <w:p w14:paraId="59134FEC" w14:textId="77777777" w:rsidR="00156C87" w:rsidRDefault="00156C87" w:rsidP="000833D4">
            <w:pPr>
              <w:pStyle w:val="Textbody"/>
              <w:snapToGrid w:val="0"/>
              <w:jc w:val="center"/>
            </w:pPr>
            <w:r>
              <w:t>Data</w:t>
            </w:r>
          </w:p>
        </w:tc>
        <w:tc>
          <w:tcPr>
            <w:tcW w:w="4474" w:type="dxa"/>
            <w:tcMar>
              <w:top w:w="0" w:type="dxa"/>
              <w:left w:w="108" w:type="dxa"/>
              <w:bottom w:w="0" w:type="dxa"/>
              <w:right w:w="108" w:type="dxa"/>
            </w:tcMar>
          </w:tcPr>
          <w:p w14:paraId="54EE0552" w14:textId="77777777" w:rsidR="00156C87" w:rsidRDefault="00156C87" w:rsidP="000833D4">
            <w:pPr>
              <w:pStyle w:val="Textbody"/>
              <w:snapToGrid w:val="0"/>
              <w:jc w:val="center"/>
            </w:pPr>
            <w:r>
              <w:t>Podpis i pieczęć Wykonawcy</w:t>
            </w:r>
          </w:p>
        </w:tc>
      </w:tr>
    </w:tbl>
    <w:p w14:paraId="55AEEC42" w14:textId="77777777" w:rsidR="00156C87" w:rsidRDefault="00156C87" w:rsidP="00156C87">
      <w:pPr>
        <w:pStyle w:val="Standard"/>
        <w:rPr>
          <w:rFonts w:ascii="Calibri" w:eastAsia="Calibri" w:hAnsi="Calibri" w:cs="Calibri"/>
        </w:rPr>
      </w:pPr>
    </w:p>
    <w:p w14:paraId="32AA80DC" w14:textId="77777777" w:rsidR="002A2AD2" w:rsidRPr="000A4AF7" w:rsidRDefault="002A2AD2" w:rsidP="0072774B">
      <w:pPr>
        <w:jc w:val="both"/>
        <w:rPr>
          <w:b/>
          <w:bCs/>
          <w:iCs/>
          <w:sz w:val="22"/>
          <w:szCs w:val="22"/>
        </w:rPr>
      </w:pPr>
    </w:p>
    <w:sectPr w:rsidR="002A2AD2" w:rsidRPr="000A4AF7" w:rsidSect="00665DEB">
      <w:headerReference w:type="default" r:id="rId8"/>
      <w:pgSz w:w="11906" w:h="16838"/>
      <w:pgMar w:top="1417" w:right="1274"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D1CA0" w14:textId="77777777" w:rsidR="00B978F0" w:rsidRDefault="00B978F0" w:rsidP="00A313BC">
      <w:r>
        <w:separator/>
      </w:r>
    </w:p>
  </w:endnote>
  <w:endnote w:type="continuationSeparator" w:id="0">
    <w:p w14:paraId="4A48EF8D" w14:textId="77777777" w:rsidR="00B978F0" w:rsidRDefault="00B978F0" w:rsidP="00A3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506D" w14:textId="77777777" w:rsidR="00B978F0" w:rsidRDefault="00B978F0" w:rsidP="00A313BC">
      <w:r>
        <w:separator/>
      </w:r>
    </w:p>
  </w:footnote>
  <w:footnote w:type="continuationSeparator" w:id="0">
    <w:p w14:paraId="7CB1BDBA" w14:textId="77777777" w:rsidR="00B978F0" w:rsidRDefault="00B978F0" w:rsidP="00A31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165A" w14:textId="77777777" w:rsidR="00A313BC" w:rsidRDefault="00A313BC" w:rsidP="00A313BC">
    <w:pPr>
      <w:jc w:val="right"/>
      <w:rPr>
        <w:b/>
        <w:sz w:val="18"/>
        <w:szCs w:val="18"/>
      </w:rPr>
    </w:pPr>
  </w:p>
  <w:p w14:paraId="756D5761" w14:textId="77777777" w:rsidR="00A313BC" w:rsidRDefault="00A313BC" w:rsidP="00A313BC">
    <w:pPr>
      <w:jc w:val="right"/>
      <w:rPr>
        <w:b/>
        <w:sz w:val="18"/>
        <w:szCs w:val="18"/>
      </w:rPr>
    </w:pPr>
  </w:p>
  <w:p w14:paraId="7EBE1886" w14:textId="77777777" w:rsidR="00A313BC" w:rsidRDefault="00A313BC" w:rsidP="00A313BC">
    <w:pPr>
      <w:jc w:val="right"/>
      <w:rPr>
        <w:b/>
        <w:sz w:val="18"/>
        <w:szCs w:val="18"/>
      </w:rPr>
    </w:pPr>
  </w:p>
  <w:p w14:paraId="5DBFC949" w14:textId="77777777" w:rsidR="00A313BC" w:rsidRPr="00A313BC" w:rsidRDefault="00665DEB" w:rsidP="00A313BC">
    <w:pPr>
      <w:jc w:val="right"/>
      <w:rPr>
        <w:b/>
        <w:sz w:val="18"/>
        <w:szCs w:val="18"/>
      </w:rPr>
    </w:pPr>
    <w:r>
      <w:rPr>
        <w:noProof/>
        <w:lang w:eastAsia="pl-PL"/>
      </w:rPr>
      <w:drawing>
        <wp:inline distT="0" distB="0" distL="0" distR="0" wp14:anchorId="57BD6FB2" wp14:editId="1972E618">
          <wp:extent cx="5760720" cy="745632"/>
          <wp:effectExtent l="0" t="0" r="0" b="0"/>
          <wp:docPr id="1247940837"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5632"/>
                  </a:xfrm>
                  <a:prstGeom prst="rect">
                    <a:avLst/>
                  </a:prstGeom>
                  <a:noFill/>
                  <a:ln>
                    <a:noFill/>
                  </a:ln>
                </pic:spPr>
              </pic:pic>
            </a:graphicData>
          </a:graphic>
        </wp:inline>
      </w:drawing>
    </w:r>
    <w:r w:rsidR="00A313BC" w:rsidRPr="00A313BC">
      <w:rPr>
        <w:b/>
        <w:sz w:val="18"/>
        <w:szCs w:val="18"/>
      </w:rPr>
      <w:t xml:space="preserve">ZAŁĄCZNIK NR </w:t>
    </w:r>
    <w:r w:rsidR="00B00225">
      <w:rPr>
        <w:b/>
        <w:sz w:val="18"/>
        <w:szCs w:val="18"/>
      </w:rPr>
      <w:t>7</w:t>
    </w:r>
    <w:r w:rsidR="00A313BC" w:rsidRPr="00A313BC">
      <w:rPr>
        <w:b/>
        <w:sz w:val="18"/>
        <w:szCs w:val="18"/>
      </w:rPr>
      <w:t xml:space="preserve"> DO SWZ</w:t>
    </w:r>
  </w:p>
  <w:p w14:paraId="2199D20F" w14:textId="77777777" w:rsidR="00665DEB" w:rsidRDefault="00665D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167"/>
    <w:multiLevelType w:val="multilevel"/>
    <w:tmpl w:val="B9A23208"/>
    <w:lvl w:ilvl="0">
      <w:start w:val="1"/>
      <w:numFmt w:val="decimal"/>
      <w:lvlText w:val="%1."/>
      <w:lvlJc w:val="left"/>
      <w:pPr>
        <w:tabs>
          <w:tab w:val="num" w:pos="0"/>
        </w:tabs>
        <w:ind w:left="720" w:hanging="360"/>
      </w:pPr>
      <w:rPr>
        <w:b w:val="0"/>
        <w:bCs w:val="0"/>
        <w:sz w:val="23"/>
        <w:szCs w:val="2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156E8D"/>
    <w:multiLevelType w:val="multilevel"/>
    <w:tmpl w:val="DD9C29C8"/>
    <w:lvl w:ilvl="0">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OpenSymbol" w:hAnsi="OpenSymbol" w:cs="OpenSymbol" w:hint="default"/>
        <w:b/>
        <w:bCs w:val="0"/>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0006F8"/>
    <w:multiLevelType w:val="hybridMultilevel"/>
    <w:tmpl w:val="F6DAB39C"/>
    <w:lvl w:ilvl="0" w:tplc="CA8045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08328B"/>
    <w:multiLevelType w:val="hybridMultilevel"/>
    <w:tmpl w:val="7E840AB2"/>
    <w:lvl w:ilvl="0" w:tplc="C908D7AE">
      <w:start w:val="1"/>
      <w:numFmt w:val="decimal"/>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90568A">
      <w:start w:val="1"/>
      <w:numFmt w:val="decimal"/>
      <w:lvlText w:val="%2)"/>
      <w:lvlJc w:val="left"/>
      <w:pPr>
        <w:ind w:left="6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52334E">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DF084A0">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DC30EC">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AC78F0">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3CA67C">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A2055E">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244F64">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1BB7872"/>
    <w:multiLevelType w:val="hybridMultilevel"/>
    <w:tmpl w:val="0E38B7EE"/>
    <w:lvl w:ilvl="0" w:tplc="A79A69F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83E364E"/>
    <w:multiLevelType w:val="hybridMultilevel"/>
    <w:tmpl w:val="353C99C0"/>
    <w:lvl w:ilvl="0" w:tplc="C5E200EE">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1BA4FE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C17D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974E73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0015D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DC267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C4DE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D693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566C5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A2D5F95"/>
    <w:multiLevelType w:val="multilevel"/>
    <w:tmpl w:val="4C18C5D6"/>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bullet"/>
      <w:lvlText w:val="§"/>
      <w:lvlJc w:val="left"/>
      <w:pPr>
        <w:tabs>
          <w:tab w:val="num" w:pos="3119"/>
        </w:tabs>
        <w:ind w:left="3119" w:firstLine="0"/>
      </w:pPr>
      <w:rPr>
        <w:rFonts w:ascii="OpenSymbol" w:hAnsi="OpenSymbol" w:cs="Open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09D4F1F"/>
    <w:multiLevelType w:val="hybridMultilevel"/>
    <w:tmpl w:val="C52A7666"/>
    <w:lvl w:ilvl="0" w:tplc="86285186">
      <w:start w:val="1"/>
      <w:numFmt w:val="decimal"/>
      <w:lvlText w:val="%1."/>
      <w:lvlJc w:val="left"/>
      <w:pPr>
        <w:ind w:left="283"/>
      </w:pPr>
      <w:rPr>
        <w:rFonts w:ascii="Times New Roman" w:eastAsia="Arial" w:hAnsi="Times New Roman" w:cs="Times New Roman" w:hint="default"/>
        <w:b w:val="0"/>
        <w:bCs/>
        <w:i w:val="0"/>
        <w:strike w:val="0"/>
        <w:dstrike w:val="0"/>
        <w:color w:val="000000"/>
        <w:sz w:val="22"/>
        <w:szCs w:val="22"/>
        <w:u w:val="none" w:color="000000"/>
        <w:bdr w:val="none" w:sz="0" w:space="0" w:color="auto"/>
        <w:shd w:val="clear" w:color="auto" w:fill="auto"/>
        <w:vertAlign w:val="baseline"/>
      </w:rPr>
    </w:lvl>
    <w:lvl w:ilvl="1" w:tplc="A216AD96">
      <w:start w:val="1"/>
      <w:numFmt w:val="decimal"/>
      <w:lvlText w:val="%2)"/>
      <w:lvlJc w:val="left"/>
      <w:pPr>
        <w:ind w:left="641"/>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87CE6DB8">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C60FE90">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AA55C4">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0CAB54E">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2FC678A">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86084E">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42205C">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3090F0F"/>
    <w:multiLevelType w:val="hybridMultilevel"/>
    <w:tmpl w:val="D1B246E8"/>
    <w:lvl w:ilvl="0" w:tplc="B44AF250">
      <w:start w:val="1"/>
      <w:numFmt w:val="decimal"/>
      <w:lvlText w:val="%1."/>
      <w:lvlJc w:val="left"/>
      <w:pPr>
        <w:ind w:left="436" w:hanging="444"/>
        <w:jc w:val="right"/>
      </w:pPr>
      <w:rPr>
        <w:rFonts w:ascii="Arial" w:eastAsia="Arial" w:hAnsi="Arial" w:cs="Arial" w:hint="default"/>
        <w:b/>
        <w:bCs/>
        <w:spacing w:val="-1"/>
        <w:w w:val="99"/>
        <w:sz w:val="26"/>
        <w:szCs w:val="26"/>
        <w:lang w:val="pl-PL" w:eastAsia="en-US" w:bidi="ar-SA"/>
      </w:rPr>
    </w:lvl>
    <w:lvl w:ilvl="1" w:tplc="ACD4AF5C">
      <w:start w:val="1"/>
      <w:numFmt w:val="decimal"/>
      <w:lvlText w:val="%2."/>
      <w:lvlJc w:val="left"/>
      <w:pPr>
        <w:ind w:left="1156" w:hanging="360"/>
      </w:pPr>
      <w:rPr>
        <w:rFonts w:ascii="Arial" w:eastAsia="Arial" w:hAnsi="Arial" w:cs="Arial" w:hint="default"/>
        <w:b/>
        <w:bCs/>
        <w:w w:val="100"/>
        <w:sz w:val="24"/>
        <w:szCs w:val="24"/>
        <w:lang w:val="pl-PL" w:eastAsia="en-US" w:bidi="ar-SA"/>
      </w:rPr>
    </w:lvl>
    <w:lvl w:ilvl="2" w:tplc="F3F245CE">
      <w:numFmt w:val="bullet"/>
      <w:lvlText w:val="•"/>
      <w:lvlJc w:val="left"/>
      <w:pPr>
        <w:ind w:left="2105" w:hanging="360"/>
      </w:pPr>
      <w:rPr>
        <w:rFonts w:hint="default"/>
        <w:lang w:val="pl-PL" w:eastAsia="en-US" w:bidi="ar-SA"/>
      </w:rPr>
    </w:lvl>
    <w:lvl w:ilvl="3" w:tplc="664E3B3A">
      <w:numFmt w:val="bullet"/>
      <w:lvlText w:val="•"/>
      <w:lvlJc w:val="left"/>
      <w:pPr>
        <w:ind w:left="3050" w:hanging="360"/>
      </w:pPr>
      <w:rPr>
        <w:rFonts w:hint="default"/>
        <w:lang w:val="pl-PL" w:eastAsia="en-US" w:bidi="ar-SA"/>
      </w:rPr>
    </w:lvl>
    <w:lvl w:ilvl="4" w:tplc="7FFA20C4">
      <w:numFmt w:val="bullet"/>
      <w:lvlText w:val="•"/>
      <w:lvlJc w:val="left"/>
      <w:pPr>
        <w:ind w:left="3995" w:hanging="360"/>
      </w:pPr>
      <w:rPr>
        <w:rFonts w:hint="default"/>
        <w:lang w:val="pl-PL" w:eastAsia="en-US" w:bidi="ar-SA"/>
      </w:rPr>
    </w:lvl>
    <w:lvl w:ilvl="5" w:tplc="6E52CAB6">
      <w:numFmt w:val="bullet"/>
      <w:lvlText w:val="•"/>
      <w:lvlJc w:val="left"/>
      <w:pPr>
        <w:ind w:left="4940" w:hanging="360"/>
      </w:pPr>
      <w:rPr>
        <w:rFonts w:hint="default"/>
        <w:lang w:val="pl-PL" w:eastAsia="en-US" w:bidi="ar-SA"/>
      </w:rPr>
    </w:lvl>
    <w:lvl w:ilvl="6" w:tplc="22907670">
      <w:numFmt w:val="bullet"/>
      <w:lvlText w:val="•"/>
      <w:lvlJc w:val="left"/>
      <w:pPr>
        <w:ind w:left="5885" w:hanging="360"/>
      </w:pPr>
      <w:rPr>
        <w:rFonts w:hint="default"/>
        <w:lang w:val="pl-PL" w:eastAsia="en-US" w:bidi="ar-SA"/>
      </w:rPr>
    </w:lvl>
    <w:lvl w:ilvl="7" w:tplc="2A52E9B2">
      <w:numFmt w:val="bullet"/>
      <w:lvlText w:val="•"/>
      <w:lvlJc w:val="left"/>
      <w:pPr>
        <w:ind w:left="6830" w:hanging="360"/>
      </w:pPr>
      <w:rPr>
        <w:rFonts w:hint="default"/>
        <w:lang w:val="pl-PL" w:eastAsia="en-US" w:bidi="ar-SA"/>
      </w:rPr>
    </w:lvl>
    <w:lvl w:ilvl="8" w:tplc="CFDCE120">
      <w:numFmt w:val="bullet"/>
      <w:lvlText w:val="•"/>
      <w:lvlJc w:val="left"/>
      <w:pPr>
        <w:ind w:left="7776" w:hanging="360"/>
      </w:pPr>
      <w:rPr>
        <w:rFonts w:hint="default"/>
        <w:lang w:val="pl-PL" w:eastAsia="en-US" w:bidi="ar-SA"/>
      </w:rPr>
    </w:lvl>
  </w:abstractNum>
  <w:abstractNum w:abstractNumId="9" w15:restartNumberingAfterBreak="0">
    <w:nsid w:val="37353B17"/>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abstractNum w:abstractNumId="10" w15:restartNumberingAfterBreak="0">
    <w:nsid w:val="3AD94527"/>
    <w:multiLevelType w:val="multilevel"/>
    <w:tmpl w:val="7C7E67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32272B"/>
    <w:multiLevelType w:val="multilevel"/>
    <w:tmpl w:val="B430393E"/>
    <w:lvl w:ilvl="0">
      <w:start w:val="3"/>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D1F6F91"/>
    <w:multiLevelType w:val="multilevel"/>
    <w:tmpl w:val="9666727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0F46662"/>
    <w:multiLevelType w:val="hybridMultilevel"/>
    <w:tmpl w:val="0BD08A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3D1643"/>
    <w:multiLevelType w:val="hybridMultilevel"/>
    <w:tmpl w:val="9A54013C"/>
    <w:lvl w:ilvl="0" w:tplc="637AB53C">
      <w:start w:val="1"/>
      <w:numFmt w:val="lowerLetter"/>
      <w:lvlText w:val="1 %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54C0B41"/>
    <w:multiLevelType w:val="hybridMultilevel"/>
    <w:tmpl w:val="F62A65AA"/>
    <w:lvl w:ilvl="0" w:tplc="99B68430">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695519B"/>
    <w:multiLevelType w:val="hybridMultilevel"/>
    <w:tmpl w:val="8250C9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A3567BB"/>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abstractNum w:abstractNumId="18" w15:restartNumberingAfterBreak="0">
    <w:nsid w:val="70037019"/>
    <w:multiLevelType w:val="hybridMultilevel"/>
    <w:tmpl w:val="C4187614"/>
    <w:lvl w:ilvl="0" w:tplc="6D96945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435DB5"/>
    <w:multiLevelType w:val="hybridMultilevel"/>
    <w:tmpl w:val="5C62A8E6"/>
    <w:lvl w:ilvl="0" w:tplc="1142749A">
      <w:start w:val="1"/>
      <w:numFmt w:val="decimal"/>
      <w:lvlText w:val="%1."/>
      <w:lvlJc w:val="left"/>
      <w:pPr>
        <w:ind w:left="358"/>
      </w:pPr>
      <w:rPr>
        <w:rFonts w:ascii="Times New Roman" w:eastAsia="Arial"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tplc="CB749FF6">
      <w:start w:val="1"/>
      <w:numFmt w:val="decimal"/>
      <w:lvlText w:val="%2)"/>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1562D47C">
      <w:start w:val="1"/>
      <w:numFmt w:val="lowerRoman"/>
      <w:lvlText w:val="%3"/>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314CF26">
      <w:start w:val="1"/>
      <w:numFmt w:val="decimal"/>
      <w:lvlText w:val="%4"/>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B0FF4E">
      <w:start w:val="1"/>
      <w:numFmt w:val="lowerLetter"/>
      <w:lvlText w:val="%5"/>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2403EC">
      <w:start w:val="1"/>
      <w:numFmt w:val="lowerRoman"/>
      <w:lvlText w:val="%6"/>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B2ADD6">
      <w:start w:val="1"/>
      <w:numFmt w:val="decimal"/>
      <w:lvlText w:val="%7"/>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7C5662">
      <w:start w:val="1"/>
      <w:numFmt w:val="lowerLetter"/>
      <w:lvlText w:val="%8"/>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3121B10">
      <w:start w:val="1"/>
      <w:numFmt w:val="lowerRoman"/>
      <w:lvlText w:val="%9"/>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2545967"/>
    <w:multiLevelType w:val="hybridMultilevel"/>
    <w:tmpl w:val="829286EC"/>
    <w:lvl w:ilvl="0" w:tplc="AF42FBAC">
      <w:start w:val="1"/>
      <w:numFmt w:val="decimal"/>
      <w:lvlText w:val="%1."/>
      <w:lvlJc w:val="left"/>
      <w:pPr>
        <w:ind w:left="360" w:hanging="360"/>
      </w:pPr>
      <w:rPr>
        <w:b w:val="0"/>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D9A553E"/>
    <w:multiLevelType w:val="hybridMultilevel"/>
    <w:tmpl w:val="E21041B6"/>
    <w:lvl w:ilvl="0" w:tplc="49EA25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F133F13"/>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num w:numId="1" w16cid:durableId="505360689">
    <w:abstractNumId w:val="1"/>
  </w:num>
  <w:num w:numId="2" w16cid:durableId="1835106173">
    <w:abstractNumId w:val="6"/>
  </w:num>
  <w:num w:numId="3" w16cid:durableId="533539097">
    <w:abstractNumId w:val="12"/>
    <w:lvlOverride w:ilvl="0">
      <w:startOverride w:val="1"/>
    </w:lvlOverride>
  </w:num>
  <w:num w:numId="4" w16cid:durableId="674111209">
    <w:abstractNumId w:val="12"/>
  </w:num>
  <w:num w:numId="5" w16cid:durableId="418336982">
    <w:abstractNumId w:val="12"/>
  </w:num>
  <w:num w:numId="6" w16cid:durableId="566307261">
    <w:abstractNumId w:val="12"/>
  </w:num>
  <w:num w:numId="7" w16cid:durableId="350961504">
    <w:abstractNumId w:val="12"/>
  </w:num>
  <w:num w:numId="8" w16cid:durableId="1974170896">
    <w:abstractNumId w:val="12"/>
  </w:num>
  <w:num w:numId="9" w16cid:durableId="1310355026">
    <w:abstractNumId w:val="10"/>
  </w:num>
  <w:num w:numId="10" w16cid:durableId="505248740">
    <w:abstractNumId w:val="10"/>
  </w:num>
  <w:num w:numId="11" w16cid:durableId="1597669249">
    <w:abstractNumId w:val="10"/>
  </w:num>
  <w:num w:numId="12" w16cid:durableId="695469325">
    <w:abstractNumId w:val="10"/>
  </w:num>
  <w:num w:numId="13" w16cid:durableId="17439098">
    <w:abstractNumId w:val="11"/>
    <w:lvlOverride w:ilvl="0">
      <w:startOverride w:val="1"/>
    </w:lvlOverride>
  </w:num>
  <w:num w:numId="14" w16cid:durableId="1909682756">
    <w:abstractNumId w:val="11"/>
  </w:num>
  <w:num w:numId="15" w16cid:durableId="64185092">
    <w:abstractNumId w:val="11"/>
  </w:num>
  <w:num w:numId="16" w16cid:durableId="1341397379">
    <w:abstractNumId w:val="11"/>
  </w:num>
  <w:num w:numId="17" w16cid:durableId="1688019989">
    <w:abstractNumId w:val="11"/>
  </w:num>
  <w:num w:numId="18" w16cid:durableId="481583880">
    <w:abstractNumId w:val="11"/>
  </w:num>
  <w:num w:numId="19" w16cid:durableId="229510094">
    <w:abstractNumId w:val="11"/>
  </w:num>
  <w:num w:numId="20" w16cid:durableId="1674795729">
    <w:abstractNumId w:val="11"/>
  </w:num>
  <w:num w:numId="21" w16cid:durableId="1314217560">
    <w:abstractNumId w:val="11"/>
  </w:num>
  <w:num w:numId="22" w16cid:durableId="673147559">
    <w:abstractNumId w:val="11"/>
  </w:num>
  <w:num w:numId="23" w16cid:durableId="650642237">
    <w:abstractNumId w:val="0"/>
    <w:lvlOverride w:ilvl="0">
      <w:startOverride w:val="1"/>
    </w:lvlOverride>
  </w:num>
  <w:num w:numId="24" w16cid:durableId="1187326366">
    <w:abstractNumId w:val="0"/>
  </w:num>
  <w:num w:numId="25" w16cid:durableId="492573499">
    <w:abstractNumId w:val="0"/>
  </w:num>
  <w:num w:numId="26" w16cid:durableId="595945803">
    <w:abstractNumId w:val="0"/>
  </w:num>
  <w:num w:numId="27" w16cid:durableId="1442652116">
    <w:abstractNumId w:val="0"/>
  </w:num>
  <w:num w:numId="28" w16cid:durableId="287130965">
    <w:abstractNumId w:val="0"/>
  </w:num>
  <w:num w:numId="29" w16cid:durableId="449394188">
    <w:abstractNumId w:val="0"/>
  </w:num>
  <w:num w:numId="30" w16cid:durableId="289898033">
    <w:abstractNumId w:val="0"/>
  </w:num>
  <w:num w:numId="31" w16cid:durableId="1627007938">
    <w:abstractNumId w:val="0"/>
  </w:num>
  <w:num w:numId="32" w16cid:durableId="2010013108">
    <w:abstractNumId w:val="18"/>
  </w:num>
  <w:num w:numId="33" w16cid:durableId="776871118">
    <w:abstractNumId w:val="4"/>
  </w:num>
  <w:num w:numId="34" w16cid:durableId="1831601139">
    <w:abstractNumId w:val="2"/>
  </w:num>
  <w:num w:numId="35" w16cid:durableId="1950619343">
    <w:abstractNumId w:val="3"/>
  </w:num>
  <w:num w:numId="36" w16cid:durableId="1034115440">
    <w:abstractNumId w:val="13"/>
  </w:num>
  <w:num w:numId="37" w16cid:durableId="890649177">
    <w:abstractNumId w:val="15"/>
  </w:num>
  <w:num w:numId="38" w16cid:durableId="1978141689">
    <w:abstractNumId w:val="20"/>
  </w:num>
  <w:num w:numId="39" w16cid:durableId="979188887">
    <w:abstractNumId w:val="5"/>
  </w:num>
  <w:num w:numId="40" w16cid:durableId="1346513645">
    <w:abstractNumId w:val="7"/>
  </w:num>
  <w:num w:numId="41" w16cid:durableId="1298415992">
    <w:abstractNumId w:val="16"/>
  </w:num>
  <w:num w:numId="42" w16cid:durableId="1832528255">
    <w:abstractNumId w:val="19"/>
  </w:num>
  <w:num w:numId="43" w16cid:durableId="2144421804">
    <w:abstractNumId w:val="8"/>
  </w:num>
  <w:num w:numId="44" w16cid:durableId="9909824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79547417">
    <w:abstractNumId w:val="17"/>
  </w:num>
  <w:num w:numId="46" w16cid:durableId="326566646">
    <w:abstractNumId w:val="21"/>
  </w:num>
  <w:num w:numId="47" w16cid:durableId="183708525">
    <w:abstractNumId w:val="14"/>
  </w:num>
  <w:num w:numId="48" w16cid:durableId="1350839933">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2AD2"/>
    <w:rsid w:val="0000492B"/>
    <w:rsid w:val="00021A83"/>
    <w:rsid w:val="00065782"/>
    <w:rsid w:val="00075207"/>
    <w:rsid w:val="00082913"/>
    <w:rsid w:val="000903D4"/>
    <w:rsid w:val="00090919"/>
    <w:rsid w:val="00096059"/>
    <w:rsid w:val="00097F92"/>
    <w:rsid w:val="000A4AF7"/>
    <w:rsid w:val="000B2BFB"/>
    <w:rsid w:val="000C3B64"/>
    <w:rsid w:val="000D2220"/>
    <w:rsid w:val="000E319D"/>
    <w:rsid w:val="00151501"/>
    <w:rsid w:val="00156C87"/>
    <w:rsid w:val="001637CD"/>
    <w:rsid w:val="00174AAD"/>
    <w:rsid w:val="00191664"/>
    <w:rsid w:val="001A4D9C"/>
    <w:rsid w:val="001A5D98"/>
    <w:rsid w:val="001B4E81"/>
    <w:rsid w:val="001C0363"/>
    <w:rsid w:val="001D5551"/>
    <w:rsid w:val="001F3242"/>
    <w:rsid w:val="001F60AE"/>
    <w:rsid w:val="00213168"/>
    <w:rsid w:val="002428B5"/>
    <w:rsid w:val="00242A0A"/>
    <w:rsid w:val="002734BF"/>
    <w:rsid w:val="00277E34"/>
    <w:rsid w:val="00282A27"/>
    <w:rsid w:val="002977C7"/>
    <w:rsid w:val="002A2AD2"/>
    <w:rsid w:val="002A5715"/>
    <w:rsid w:val="002D35AB"/>
    <w:rsid w:val="00300A05"/>
    <w:rsid w:val="003230F2"/>
    <w:rsid w:val="00326E9D"/>
    <w:rsid w:val="00337336"/>
    <w:rsid w:val="00385648"/>
    <w:rsid w:val="003A51B4"/>
    <w:rsid w:val="003D709A"/>
    <w:rsid w:val="00401C4C"/>
    <w:rsid w:val="004054D5"/>
    <w:rsid w:val="004414B4"/>
    <w:rsid w:val="0044583C"/>
    <w:rsid w:val="00471D5F"/>
    <w:rsid w:val="00483D06"/>
    <w:rsid w:val="004D54F3"/>
    <w:rsid w:val="004D7D24"/>
    <w:rsid w:val="004F2DAC"/>
    <w:rsid w:val="004F3726"/>
    <w:rsid w:val="004F4A29"/>
    <w:rsid w:val="00527B10"/>
    <w:rsid w:val="005437D3"/>
    <w:rsid w:val="00564549"/>
    <w:rsid w:val="00595970"/>
    <w:rsid w:val="005A0029"/>
    <w:rsid w:val="005A1696"/>
    <w:rsid w:val="005F1FB0"/>
    <w:rsid w:val="005F2317"/>
    <w:rsid w:val="005F2765"/>
    <w:rsid w:val="00616814"/>
    <w:rsid w:val="00631823"/>
    <w:rsid w:val="00642435"/>
    <w:rsid w:val="0065355C"/>
    <w:rsid w:val="00657C90"/>
    <w:rsid w:val="00665DEB"/>
    <w:rsid w:val="006A7339"/>
    <w:rsid w:val="006B3520"/>
    <w:rsid w:val="006C599B"/>
    <w:rsid w:val="006D1BE5"/>
    <w:rsid w:val="006E026D"/>
    <w:rsid w:val="006E3126"/>
    <w:rsid w:val="006F0EFA"/>
    <w:rsid w:val="006F3B11"/>
    <w:rsid w:val="0070332B"/>
    <w:rsid w:val="00711518"/>
    <w:rsid w:val="00715782"/>
    <w:rsid w:val="00715BFD"/>
    <w:rsid w:val="0072774B"/>
    <w:rsid w:val="0073687B"/>
    <w:rsid w:val="00750965"/>
    <w:rsid w:val="007744D5"/>
    <w:rsid w:val="00776E3C"/>
    <w:rsid w:val="00781ECD"/>
    <w:rsid w:val="007B1183"/>
    <w:rsid w:val="007B5726"/>
    <w:rsid w:val="007D3BBD"/>
    <w:rsid w:val="007E1959"/>
    <w:rsid w:val="008002BA"/>
    <w:rsid w:val="00817B68"/>
    <w:rsid w:val="00835B21"/>
    <w:rsid w:val="00866F92"/>
    <w:rsid w:val="008968CD"/>
    <w:rsid w:val="008974CD"/>
    <w:rsid w:val="008A1009"/>
    <w:rsid w:val="008A7395"/>
    <w:rsid w:val="008D2E52"/>
    <w:rsid w:val="00901E7C"/>
    <w:rsid w:val="00922535"/>
    <w:rsid w:val="009246E0"/>
    <w:rsid w:val="00932223"/>
    <w:rsid w:val="00937FCD"/>
    <w:rsid w:val="00956652"/>
    <w:rsid w:val="00984569"/>
    <w:rsid w:val="00984E68"/>
    <w:rsid w:val="00985D2C"/>
    <w:rsid w:val="009C0027"/>
    <w:rsid w:val="009C7831"/>
    <w:rsid w:val="009F4069"/>
    <w:rsid w:val="00A0346A"/>
    <w:rsid w:val="00A0512D"/>
    <w:rsid w:val="00A17638"/>
    <w:rsid w:val="00A313BC"/>
    <w:rsid w:val="00A47790"/>
    <w:rsid w:val="00A47D7B"/>
    <w:rsid w:val="00A5191C"/>
    <w:rsid w:val="00A72622"/>
    <w:rsid w:val="00A95D9C"/>
    <w:rsid w:val="00AE105D"/>
    <w:rsid w:val="00AE40D4"/>
    <w:rsid w:val="00B00225"/>
    <w:rsid w:val="00B0058C"/>
    <w:rsid w:val="00B73B4C"/>
    <w:rsid w:val="00B76D59"/>
    <w:rsid w:val="00B76EBD"/>
    <w:rsid w:val="00B978F0"/>
    <w:rsid w:val="00BA38CC"/>
    <w:rsid w:val="00BA5DAC"/>
    <w:rsid w:val="00BC3312"/>
    <w:rsid w:val="00C54290"/>
    <w:rsid w:val="00C573BB"/>
    <w:rsid w:val="00C95647"/>
    <w:rsid w:val="00C958D0"/>
    <w:rsid w:val="00CB5CA0"/>
    <w:rsid w:val="00CC6836"/>
    <w:rsid w:val="00CE70E6"/>
    <w:rsid w:val="00D04682"/>
    <w:rsid w:val="00D21A00"/>
    <w:rsid w:val="00D31835"/>
    <w:rsid w:val="00D55459"/>
    <w:rsid w:val="00D81337"/>
    <w:rsid w:val="00D904AE"/>
    <w:rsid w:val="00DB6397"/>
    <w:rsid w:val="00DD4D9D"/>
    <w:rsid w:val="00DD59BF"/>
    <w:rsid w:val="00DF207A"/>
    <w:rsid w:val="00DF50E8"/>
    <w:rsid w:val="00E12F13"/>
    <w:rsid w:val="00E24E06"/>
    <w:rsid w:val="00E2523A"/>
    <w:rsid w:val="00E35422"/>
    <w:rsid w:val="00E61E37"/>
    <w:rsid w:val="00E763B6"/>
    <w:rsid w:val="00E9576E"/>
    <w:rsid w:val="00EB6B5A"/>
    <w:rsid w:val="00EC10B4"/>
    <w:rsid w:val="00F55CC0"/>
    <w:rsid w:val="00F568A6"/>
    <w:rsid w:val="00F74953"/>
    <w:rsid w:val="00FA2965"/>
    <w:rsid w:val="00FA726D"/>
    <w:rsid w:val="00FB01AC"/>
    <w:rsid w:val="00FC71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A0DCA"/>
  <w15:docId w15:val="{F65702F4-34A5-4A1C-B75E-D4AEA139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75D1"/>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semiHidden/>
    <w:qFormat/>
    <w:rsid w:val="001A75D1"/>
    <w:rPr>
      <w:rFonts w:ascii="Times New Roman" w:eastAsia="Times New Roman" w:hAnsi="Times New Roman" w:cs="Times New Roman"/>
      <w:b/>
      <w:bCs/>
      <w:sz w:val="24"/>
      <w:szCs w:val="24"/>
      <w:lang w:eastAsia="ar-SA"/>
    </w:rPr>
  </w:style>
  <w:style w:type="character" w:customStyle="1" w:styleId="AkapitzlistZnak">
    <w:name w:val="Akapit z listą Znak"/>
    <w:aliases w:val="CW_Lista Znak,L1 Znak,Numerowanie Znak,2 heading Znak,A_wyliczenie Znak,K-P_odwolanie Znak,Akapit z listą5 Znak,maz_wyliczenie Znak,opis dzialania Znak"/>
    <w:link w:val="Akapitzlist"/>
    <w:uiPriority w:val="34"/>
    <w:qFormat/>
    <w:locked/>
    <w:rsid w:val="001A75D1"/>
    <w:rPr>
      <w:rFonts w:ascii="Calibri" w:eastAsia="Calibri" w:hAnsi="Calibri" w:cs="Calibri"/>
    </w:rPr>
  </w:style>
  <w:style w:type="paragraph" w:styleId="Nagwek">
    <w:name w:val="header"/>
    <w:basedOn w:val="Normalny"/>
    <w:next w:val="Tekstpodstawowy"/>
    <w:qFormat/>
    <w:rsid w:val="002A2AD2"/>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unhideWhenUsed/>
    <w:rsid w:val="001A75D1"/>
    <w:rPr>
      <w:b/>
      <w:bCs/>
    </w:rPr>
  </w:style>
  <w:style w:type="paragraph" w:styleId="Lista">
    <w:name w:val="List"/>
    <w:basedOn w:val="Tekstpodstawowy"/>
    <w:rsid w:val="00E209FD"/>
    <w:rPr>
      <w:rFonts w:cs="Lucida Sans"/>
    </w:rPr>
  </w:style>
  <w:style w:type="paragraph" w:customStyle="1" w:styleId="Legenda1">
    <w:name w:val="Legenda1"/>
    <w:basedOn w:val="Normalny"/>
    <w:qFormat/>
    <w:rsid w:val="00E209FD"/>
    <w:pPr>
      <w:suppressLineNumbers/>
      <w:spacing w:before="120" w:after="120"/>
    </w:pPr>
    <w:rPr>
      <w:rFonts w:cs="Lucida Sans"/>
      <w:i/>
      <w:iCs/>
    </w:rPr>
  </w:style>
  <w:style w:type="paragraph" w:customStyle="1" w:styleId="Indeks">
    <w:name w:val="Indeks"/>
    <w:basedOn w:val="Normalny"/>
    <w:qFormat/>
    <w:rsid w:val="00E209FD"/>
    <w:pPr>
      <w:suppressLineNumbers/>
    </w:pPr>
    <w:rPr>
      <w:rFonts w:cs="Lucida Sans"/>
    </w:rPr>
  </w:style>
  <w:style w:type="paragraph" w:customStyle="1" w:styleId="Gwkaistopka">
    <w:name w:val="Główka i stopka"/>
    <w:basedOn w:val="Normalny"/>
    <w:qFormat/>
    <w:rsid w:val="002A2AD2"/>
  </w:style>
  <w:style w:type="paragraph" w:customStyle="1" w:styleId="Nagwek1">
    <w:name w:val="Nagłówek1"/>
    <w:basedOn w:val="Normalny"/>
    <w:next w:val="Tekstpodstawowy"/>
    <w:qFormat/>
    <w:rsid w:val="00E209FD"/>
    <w:pPr>
      <w:keepNext/>
      <w:spacing w:before="240" w:after="120"/>
    </w:pPr>
    <w:rPr>
      <w:rFonts w:ascii="Liberation Sans" w:eastAsia="Microsoft YaHei" w:hAnsi="Liberation Sans" w:cs="Lucida Sans"/>
      <w:sz w:val="28"/>
      <w:szCs w:val="28"/>
    </w:rPr>
  </w:style>
  <w:style w:type="paragraph" w:styleId="Akapitzlist">
    <w:name w:val="List Paragraph"/>
    <w:aliases w:val="CW_Lista,L1,Numerowanie,2 heading,A_wyliczenie,K-P_odwolanie,Akapit z listą5,maz_wyliczenie,opis dzialania"/>
    <w:basedOn w:val="Normalny"/>
    <w:link w:val="AkapitzlistZnak"/>
    <w:uiPriority w:val="1"/>
    <w:qFormat/>
    <w:rsid w:val="001A75D1"/>
    <w:pPr>
      <w:suppressAutoHyphens w:val="0"/>
      <w:spacing w:after="160" w:line="252" w:lineRule="auto"/>
      <w:ind w:left="720"/>
      <w:contextualSpacing/>
    </w:pPr>
    <w:rPr>
      <w:rFonts w:ascii="Calibri" w:eastAsia="Calibri" w:hAnsi="Calibri" w:cs="Calibri"/>
      <w:sz w:val="22"/>
      <w:szCs w:val="22"/>
      <w:lang w:eastAsia="en-US"/>
    </w:rPr>
  </w:style>
  <w:style w:type="paragraph" w:customStyle="1" w:styleId="Tekstpodstawowywcity1">
    <w:name w:val="Tekst podstawowy wcięty1"/>
    <w:basedOn w:val="Normalny"/>
    <w:qFormat/>
    <w:rsid w:val="001A75D1"/>
    <w:pPr>
      <w:ind w:left="240"/>
    </w:pPr>
    <w:rPr>
      <w:sz w:val="22"/>
    </w:rPr>
  </w:style>
  <w:style w:type="paragraph" w:styleId="Stopka">
    <w:name w:val="footer"/>
    <w:basedOn w:val="Normalny"/>
    <w:link w:val="StopkaZnak"/>
    <w:uiPriority w:val="99"/>
    <w:unhideWhenUsed/>
    <w:rsid w:val="00A313BC"/>
    <w:pPr>
      <w:tabs>
        <w:tab w:val="center" w:pos="4536"/>
        <w:tab w:val="right" w:pos="9072"/>
      </w:tabs>
    </w:pPr>
  </w:style>
  <w:style w:type="character" w:customStyle="1" w:styleId="StopkaZnak">
    <w:name w:val="Stopka Znak"/>
    <w:basedOn w:val="Domylnaczcionkaakapitu"/>
    <w:link w:val="Stopka"/>
    <w:uiPriority w:val="99"/>
    <w:rsid w:val="00A313BC"/>
    <w:rPr>
      <w:rFonts w:ascii="Times New Roman" w:eastAsia="Times New Roman" w:hAnsi="Times New Roman" w:cs="Times New Roman"/>
      <w:sz w:val="24"/>
      <w:szCs w:val="24"/>
      <w:lang w:eastAsia="ar-SA"/>
    </w:rPr>
  </w:style>
  <w:style w:type="paragraph" w:customStyle="1" w:styleId="Compact">
    <w:name w:val="Compact"/>
    <w:basedOn w:val="Tekstpodstawowy"/>
    <w:qFormat/>
    <w:rsid w:val="00665DEB"/>
    <w:pPr>
      <w:suppressAutoHyphens w:val="0"/>
      <w:spacing w:before="36" w:after="36"/>
      <w:ind w:left="357" w:hanging="357"/>
    </w:pPr>
    <w:rPr>
      <w:rFonts w:asciiTheme="minorHAnsi" w:eastAsiaTheme="minorHAnsi" w:hAnsiTheme="minorHAnsi" w:cstheme="minorBidi"/>
      <w:b w:val="0"/>
      <w:bCs w:val="0"/>
      <w:lang w:eastAsia="en-US"/>
    </w:rPr>
  </w:style>
  <w:style w:type="paragraph" w:styleId="Tekstdymka">
    <w:name w:val="Balloon Text"/>
    <w:basedOn w:val="Normalny"/>
    <w:link w:val="TekstdymkaZnak"/>
    <w:uiPriority w:val="99"/>
    <w:semiHidden/>
    <w:unhideWhenUsed/>
    <w:rsid w:val="00082913"/>
    <w:rPr>
      <w:rFonts w:ascii="Tahoma" w:hAnsi="Tahoma" w:cs="Tahoma"/>
      <w:sz w:val="16"/>
      <w:szCs w:val="16"/>
    </w:rPr>
  </w:style>
  <w:style w:type="character" w:customStyle="1" w:styleId="TekstdymkaZnak">
    <w:name w:val="Tekst dymka Znak"/>
    <w:basedOn w:val="Domylnaczcionkaakapitu"/>
    <w:link w:val="Tekstdymka"/>
    <w:uiPriority w:val="99"/>
    <w:semiHidden/>
    <w:rsid w:val="00082913"/>
    <w:rPr>
      <w:rFonts w:ascii="Tahoma" w:eastAsia="Times New Roman" w:hAnsi="Tahoma" w:cs="Tahoma"/>
      <w:sz w:val="16"/>
      <w:szCs w:val="16"/>
      <w:lang w:eastAsia="ar-SA"/>
    </w:rPr>
  </w:style>
  <w:style w:type="paragraph" w:customStyle="1" w:styleId="Standard">
    <w:name w:val="Standard"/>
    <w:rsid w:val="00156C87"/>
    <w:pPr>
      <w:widowControl w:val="0"/>
      <w:autoSpaceDN w:val="0"/>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156C8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17992">
      <w:bodyDiv w:val="1"/>
      <w:marLeft w:val="0"/>
      <w:marRight w:val="0"/>
      <w:marTop w:val="0"/>
      <w:marBottom w:val="0"/>
      <w:divBdr>
        <w:top w:val="none" w:sz="0" w:space="0" w:color="auto"/>
        <w:left w:val="none" w:sz="0" w:space="0" w:color="auto"/>
        <w:bottom w:val="none" w:sz="0" w:space="0" w:color="auto"/>
        <w:right w:val="none" w:sz="0" w:space="0" w:color="auto"/>
      </w:divBdr>
    </w:div>
    <w:div w:id="843861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F0C0C-B632-476B-A470-4986FF1CD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4149</Words>
  <Characters>24897</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LANGA MARTA</dc:creator>
  <cp:lastModifiedBy>Marta Langa</cp:lastModifiedBy>
  <cp:revision>5</cp:revision>
  <cp:lastPrinted>2022-06-14T10:07:00Z</cp:lastPrinted>
  <dcterms:created xsi:type="dcterms:W3CDTF">2026-01-30T08:29:00Z</dcterms:created>
  <dcterms:modified xsi:type="dcterms:W3CDTF">2026-03-23T11:53:00Z</dcterms:modified>
  <dc:language>pl-PL</dc:language>
</cp:coreProperties>
</file>